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b w:val="0"/>
          <w:bCs w:val="0"/>
          <w:highlight w:val="none"/>
          <w:lang w:val="en-AU"/>
        </w:rPr>
      </w:pPr>
      <w:r>
        <w:rPr>
          <w:b/>
          <w:bCs/>
          <w:lang w:val="en-AU"/>
        </w:rPr>
        <w:t xml:space="preserve">New years resolution</w:t>
      </w:r>
      <w:r>
        <w:rPr>
          <w:b w:val="0"/>
          <w:bCs w:val="0"/>
        </w:rPr>
      </w:r>
      <w:r>
        <w:rPr>
          <w:b w:val="0"/>
          <w:bCs w:val="0"/>
          <w:highlight w:val="none"/>
          <w:lang w:val="en-AU"/>
        </w:rPr>
      </w:r>
    </w:p>
    <w:p w14:paraId="3B4B3326">
      <w:pPr>
        <w:pBdr/>
        <w:spacing/>
        <w:ind/>
        <w:rPr>
          <w:b w:val="0"/>
          <w:bCs w:val="0"/>
        </w:rPr>
      </w:pPr>
      <w:r>
        <w:rPr>
          <w:b w:val="0"/>
          <w:bCs w:val="0"/>
        </w:rPr>
      </w:r>
      <w:r>
        <w:rPr>
          <w:b w:val="0"/>
          <w:bCs w:val="0"/>
        </w:rPr>
      </w:r>
      <w:r>
        <w:rPr>
          <w:b w:val="0"/>
          <w:bCs w:val="0"/>
        </w:rPr>
      </w:r>
    </w:p>
    <w:p w14:paraId="59DBF0DA">
      <w:pPr>
        <w:pBdr/>
        <w:spacing/>
        <w:ind/>
        <w:rPr>
          <w:b w:val="0"/>
          <w:bCs w:val="0"/>
          <w:highlight w:val="none"/>
          <w:lang w:val="en-AU"/>
        </w:rPr>
      </w:pPr>
      <w:r>
        <w:rPr>
          <w:b w:val="0"/>
          <w:bCs w:val="0"/>
          <w:highlight w:val="none"/>
          <w:lang w:val="en-AU"/>
        </w:rPr>
        <w:t xml:space="preserve">Did you make any new years resolutions this year? How are those going? Most people </w:t>
      </w:r>
      <w:r>
        <w:rPr>
          <w:b w:val="0"/>
          <w:bCs w:val="0"/>
          <w:highlight w:val="none"/>
          <w:lang w:val="en-AU"/>
        </w:rPr>
        <w:t xml:space="preserve">don’t know how to write effective new years resolutions, but I can help with that!</w:t>
      </w:r>
      <w:r>
        <w:rPr>
          <w:b w:val="0"/>
          <w:bCs w:val="0"/>
          <w:highlight w:val="none"/>
          <w:lang w:val="en-AU"/>
        </w:rPr>
      </w:r>
    </w:p>
    <w:p w14:paraId="2B7FBB44">
      <w:pPr>
        <w:pBdr/>
        <w:spacing/>
        <w:ind/>
        <w:rPr>
          <w:b w:val="0"/>
          <w:bCs w:val="0"/>
          <w:highlight w:val="none"/>
          <w:lang w:val="en-AU"/>
        </w:rPr>
      </w:pPr>
      <w:r>
        <w:rPr>
          <w:b w:val="0"/>
          <w:bCs w:val="0"/>
          <w:highlight w:val="none"/>
          <w:lang w:val="en-AU"/>
        </w:rPr>
      </w:r>
      <w:r>
        <w:rPr>
          <w:b w:val="0"/>
          <w:bCs w:val="0"/>
          <w:highlight w:val="none"/>
          <w:lang w:val="en-AU"/>
        </w:rPr>
        <w:t xml:space="preserve">You might ask; why am i making this video in </w:t>
      </w:r>
      <w:r>
        <w:rPr>
          <w:b w:val="0"/>
          <w:bCs w:val="0"/>
          <w:highlight w:val="none"/>
          <w:lang w:val="en-AU"/>
        </w:rPr>
        <w:t xml:space="preserve">February</w:t>
      </w:r>
      <w:r>
        <w:rPr>
          <w:b w:val="0"/>
          <w:bCs w:val="0"/>
          <w:highlight w:val="none"/>
          <w:lang w:val="en-AU"/>
        </w:rPr>
        <w:t xml:space="preserve">? The truth is </w:t>
      </w:r>
      <w:r>
        <w:rPr>
          <w:b w:val="0"/>
          <w:bCs w:val="0"/>
          <w:highlight w:val="none"/>
          <w:lang w:val="en-AU"/>
        </w:rPr>
        <w:t xml:space="preserve">that January</w:t>
      </w:r>
      <w:r>
        <w:rPr>
          <w:b w:val="0"/>
          <w:bCs w:val="0"/>
          <w:highlight w:val="none"/>
          <w:lang w:val="en-AU"/>
        </w:rPr>
        <w:t xml:space="preserve"> is a terrible for habit building.</w:t>
      </w:r>
      <w:r>
        <w:rPr>
          <w:b w:val="0"/>
          <w:bCs w:val="0"/>
          <w:highlight w:val="none"/>
          <w:lang w:val="en-AU"/>
        </w:rPr>
      </w:r>
      <w:r/>
    </w:p>
    <w:p w14:paraId="0EC47035">
      <w:pPr>
        <w:pBdr/>
        <w:spacing/>
        <w:ind/>
        <w:rPr>
          <w:b w:val="0"/>
          <w:bCs w:val="0"/>
        </w:rPr>
      </w:pPr>
      <w:r>
        <w:rPr>
          <w:b w:val="0"/>
          <w:bCs w:val="0"/>
          <w:highlight w:val="none"/>
          <w:lang w:val="en-AU"/>
        </w:rPr>
      </w:r>
      <w:r>
        <w:rPr>
          <w:b w:val="0"/>
          <w:bCs w:val="0"/>
          <w:highlight w:val="none"/>
          <w:lang w:val="en-AU"/>
        </w:rPr>
      </w:r>
      <w:r>
        <w:rPr>
          <w:b w:val="0"/>
          <w:bCs w:val="0"/>
        </w:rPr>
      </w:r>
    </w:p>
    <w:p w14:paraId="4A8B4DBD">
      <w:pPr>
        <w:pBdr/>
        <w:spacing/>
        <w:ind/>
        <w:rPr>
          <w:b w:val="0"/>
          <w:bCs w:val="0"/>
          <w:highlight w:val="none"/>
          <w:lang w:val="en-AU"/>
        </w:rPr>
      </w:pPr>
      <w:r>
        <w:rPr>
          <w:b w:val="0"/>
          <w:bCs w:val="0"/>
          <w:highlight w:val="none"/>
          <w:lang w:val="en-AU"/>
        </w:rPr>
        <w:t xml:space="preserve">A lot of new years resolutions are habits, either making or breaking them.  </w:t>
      </w:r>
      <w:r>
        <w:rPr>
          <w:b w:val="0"/>
          <w:bCs w:val="0"/>
          <w:highlight w:val="none"/>
          <w:lang w:val="en-AU"/>
        </w:rPr>
      </w:r>
      <w:r>
        <w:rPr>
          <w:b w:val="0"/>
          <w:bCs w:val="0"/>
          <w:highlight w:val="none"/>
          <w:lang w:val="en-AU"/>
        </w:rPr>
      </w:r>
    </w:p>
    <w:p w14:paraId="315534EA">
      <w:pPr>
        <w:pStyle w:val="902"/>
        <w:numPr>
          <w:ilvl w:val="0"/>
          <w:numId w:val="1"/>
        </w:numPr>
        <w:pBdr/>
        <w:spacing/>
        <w:ind/>
        <w:rPr>
          <w:b w:val="0"/>
          <w:bCs w:val="0"/>
          <w:highlight w:val="none"/>
          <w:lang w:val="en-AU"/>
        </w:rPr>
      </w:pPr>
      <w:r>
        <w:rPr>
          <w:b w:val="0"/>
          <w:bCs w:val="0"/>
          <w:highlight w:val="none"/>
          <w:lang w:val="en-AU" w:bidi="en-AU"/>
        </w:rPr>
        <w:t xml:space="preserve">Going to the gym once a week</w:t>
      </w:r>
      <w:r>
        <w:rPr>
          <w:b w:val="0"/>
          <w:bCs w:val="0"/>
          <w:highlight w:val="none"/>
          <w:lang w:val="en-AU"/>
        </w:rPr>
      </w:r>
      <w:r>
        <w:rPr>
          <w:b w:val="0"/>
          <w:bCs w:val="0"/>
          <w:highlight w:val="none"/>
          <w:lang w:val="en-AU"/>
        </w:rPr>
      </w:r>
    </w:p>
    <w:p w14:paraId="15D23EEB">
      <w:pPr>
        <w:pStyle w:val="902"/>
        <w:numPr>
          <w:ilvl w:val="0"/>
          <w:numId w:val="1"/>
        </w:numPr>
        <w:pBdr/>
        <w:spacing/>
        <w:ind/>
        <w:rPr>
          <w:b w:val="0"/>
          <w:bCs w:val="0"/>
          <w:highlight w:val="none"/>
          <w:lang w:val="en-AU"/>
        </w:rPr>
      </w:pPr>
      <w:r>
        <w:rPr>
          <w:b w:val="0"/>
          <w:bCs w:val="0"/>
          <w:highlight w:val="none"/>
          <w:lang w:val="en-AU" w:bidi="en-AU"/>
        </w:rPr>
        <w:t xml:space="preserve">Cutting back on ultra processed foods</w:t>
      </w:r>
      <w:r>
        <w:rPr>
          <w:b w:val="0"/>
          <w:bCs w:val="0"/>
          <w:highlight w:val="none"/>
          <w:lang w:val="en-AU"/>
        </w:rPr>
      </w:r>
      <w:r>
        <w:rPr>
          <w:b w:val="0"/>
          <w:bCs w:val="0"/>
          <w:highlight w:val="none"/>
          <w:lang w:val="en-AU"/>
        </w:rPr>
      </w:r>
    </w:p>
    <w:p w14:paraId="5F82E436">
      <w:pPr>
        <w:pStyle w:val="902"/>
        <w:numPr>
          <w:ilvl w:val="0"/>
          <w:numId w:val="1"/>
        </w:numPr>
        <w:pBdr/>
        <w:spacing/>
        <w:ind/>
        <w:rPr>
          <w:b w:val="0"/>
          <w:bCs w:val="0"/>
          <w:highlight w:val="none"/>
          <w:lang w:val="en-AU"/>
        </w:rPr>
      </w:pPr>
      <w:r>
        <w:rPr>
          <w:b w:val="0"/>
          <w:bCs w:val="0"/>
          <w:highlight w:val="none"/>
          <w:lang w:val="en-AU" w:bidi="en-AU"/>
        </w:rPr>
        <w:t xml:space="preserve">Starting a journal</w:t>
      </w:r>
      <w:r>
        <w:rPr>
          <w:b w:val="0"/>
          <w:bCs w:val="0"/>
          <w:highlight w:val="none"/>
          <w:lang w:val="en-AU"/>
        </w:rPr>
      </w:r>
      <w:r>
        <w:rPr>
          <w:b w:val="0"/>
          <w:bCs w:val="0"/>
          <w:highlight w:val="none"/>
          <w:lang w:val="en-AU"/>
        </w:rPr>
      </w:r>
    </w:p>
    <w:p w14:paraId="7D7FD16E">
      <w:pPr>
        <w:pStyle w:val="902"/>
        <w:numPr>
          <w:ilvl w:val="0"/>
          <w:numId w:val="1"/>
        </w:numPr>
        <w:pBdr/>
        <w:spacing/>
        <w:ind/>
        <w:rPr>
          <w:b w:val="0"/>
          <w:bCs w:val="0"/>
          <w:highlight w:val="none"/>
          <w:lang w:val="en-AU"/>
        </w:rPr>
      </w:pPr>
      <w:r>
        <w:rPr>
          <w:b w:val="0"/>
          <w:bCs w:val="0"/>
          <w:highlight w:val="none"/>
          <w:lang w:val="en-AU" w:bidi="en-AU"/>
        </w:rPr>
        <w:t xml:space="preserve">Reading books</w:t>
      </w:r>
      <w:r>
        <w:rPr>
          <w:b w:val="0"/>
          <w:bCs w:val="0"/>
          <w:highlight w:val="none"/>
          <w:lang w:val="en-AU"/>
        </w:rPr>
      </w:r>
      <w:r>
        <w:rPr>
          <w:b w:val="0"/>
          <w:bCs w:val="0"/>
          <w:highlight w:val="none"/>
          <w:lang w:val="en-AU"/>
        </w:rPr>
      </w:r>
    </w:p>
    <w:p w14:paraId="6A958690">
      <w:pPr>
        <w:pStyle w:val="902"/>
        <w:numPr>
          <w:ilvl w:val="0"/>
          <w:numId w:val="1"/>
        </w:numPr>
        <w:pBdr/>
        <w:spacing/>
        <w:ind/>
        <w:rPr>
          <w:b w:val="0"/>
          <w:bCs w:val="0"/>
          <w:highlight w:val="none"/>
          <w:lang w:val="en-AU"/>
        </w:rPr>
      </w:pPr>
      <w:r>
        <w:rPr>
          <w:b w:val="0"/>
          <w:bCs w:val="0"/>
          <w:highlight w:val="none"/>
          <w:lang w:val="en-AU" w:bidi="en-AU"/>
        </w:rPr>
        <w:t xml:space="preserve">Reducing your alcohol consumption</w:t>
      </w:r>
      <w:r>
        <w:rPr>
          <w:b w:val="0"/>
          <w:bCs w:val="0"/>
          <w:highlight w:val="none"/>
          <w:lang w:val="en-AU"/>
        </w:rPr>
      </w:r>
      <w:r>
        <w:rPr>
          <w:b w:val="0"/>
          <w:bCs w:val="0"/>
          <w:highlight w:val="none"/>
          <w:lang w:val="en-AU"/>
        </w:rPr>
      </w:r>
    </w:p>
    <w:p w14:paraId="357C79D1">
      <w:pPr>
        <w:pBdr/>
        <w:spacing/>
        <w:ind w:firstLine="0" w:left="0"/>
        <w:rPr>
          <w:b w:val="0"/>
          <w:bCs w:val="0"/>
          <w:highlight w:val="none"/>
          <w:lang w:val="en-AU"/>
        </w:rPr>
      </w:pPr>
      <w:r>
        <w:rPr>
          <w:b w:val="0"/>
          <w:bCs w:val="0"/>
          <w:highlight w:val="none"/>
          <w:lang w:val="en-AU"/>
        </w:rPr>
      </w:r>
      <w:r>
        <w:rPr>
          <w:b w:val="0"/>
          <w:bCs w:val="0"/>
          <w:highlight w:val="none"/>
          <w:lang w:val="en-AU"/>
        </w:rPr>
      </w:r>
      <w:r>
        <w:rPr>
          <w:b w:val="0"/>
          <w:bCs w:val="0"/>
          <w:highlight w:val="none"/>
          <w:lang w:val="en-AU"/>
        </w:rPr>
      </w:r>
    </w:p>
    <w:p w14:paraId="407FECAF">
      <w:pPr>
        <w:pBdr/>
        <w:spacing/>
        <w:ind w:firstLine="0" w:left="0"/>
        <w:rPr>
          <w:b w:val="0"/>
          <w:bCs w:val="0"/>
          <w:highlight w:val="none"/>
          <w:lang w:val="en-AU" w:bidi="en-AU"/>
        </w:rPr>
      </w:pPr>
      <w:r>
        <w:rPr>
          <w:b w:val="0"/>
          <w:bCs w:val="0"/>
          <w:highlight w:val="none"/>
          <w:lang w:val="en-AU" w:bidi="en-AU"/>
        </w:rPr>
        <w:t xml:space="preserve">At the start of January i was struggling to maintain my </w:t>
      </w:r>
      <w:r>
        <w:rPr>
          <w:b w:val="0"/>
          <w:bCs w:val="0"/>
          <w:i/>
          <w:iCs/>
          <w:highlight w:val="none"/>
          <w:lang w:val="en-AU" w:bidi="en-AU"/>
        </w:rPr>
        <w:t xml:space="preserve">existing</w:t>
      </w:r>
      <w:r>
        <w:rPr>
          <w:b w:val="0"/>
          <w:bCs w:val="0"/>
          <w:highlight w:val="none"/>
          <w:lang w:val="en-AU" w:bidi="en-AU"/>
        </w:rPr>
        <w:t xml:space="preserve"> good habits, i had no capacity to add new ones. I was going to parties, staying up </w:t>
      </w:r>
      <w:r>
        <w:rPr>
          <w:b w:val="0"/>
          <w:bCs w:val="0"/>
          <w:i/>
          <w:iCs/>
          <w:highlight w:val="none"/>
          <w:lang w:val="en-AU" w:bidi="en-AU"/>
        </w:rPr>
        <w:t xml:space="preserve">way </w:t>
      </w:r>
      <w:r>
        <w:rPr>
          <w:b w:val="0"/>
          <w:bCs w:val="0"/>
          <w:highlight w:val="none"/>
          <w:lang w:val="en-AU" w:bidi="en-AU"/>
        </w:rPr>
        <w:t xml:space="preserve">too late. I hardly had a consistent routine at all. And that’s pretty normal. </w:t>
      </w:r>
      <w:r>
        <w:rPr>
          <w:b w:val="0"/>
          <w:bCs w:val="0"/>
          <w:highlight w:val="none"/>
          <w:lang w:val="en-AU" w:bidi="en-AU"/>
        </w:rPr>
      </w:r>
      <w:r>
        <w:rPr>
          <w:b w:val="0"/>
          <w:bCs w:val="0"/>
          <w:highlight w:val="none"/>
          <w:lang w:val="en-AU" w:bidi="en-AU"/>
        </w:rPr>
      </w:r>
    </w:p>
    <w:p w14:paraId="78F43917">
      <w:pPr>
        <w:pBdr/>
        <w:spacing/>
        <w:ind w:firstLine="0" w:left="0"/>
        <w:rPr>
          <w:b w:val="0"/>
          <w:bCs w:val="0"/>
          <w:highlight w:val="none"/>
          <w:lang w:val="en-AU" w:bidi="en-AU"/>
        </w:rPr>
      </w:pPr>
      <w:r>
        <w:rPr>
          <w:b w:val="0"/>
          <w:bCs w:val="0"/>
          <w:highlight w:val="none"/>
          <w:lang w:val="en-AU" w:bidi="en-AU"/>
        </w:rPr>
        <w:t xml:space="preserve">So now that the world is going back to normal, this is the right time to set your new years resolutions. In fact you should make new ones, your old ones probably aren’t that good anyway. </w:t>
      </w:r>
      <w:r>
        <w:rPr>
          <w:b w:val="0"/>
          <w:bCs w:val="0"/>
          <w:highlight w:val="none"/>
          <w:lang w:val="en-AU" w:bidi="en-AU"/>
        </w:rPr>
      </w:r>
      <w:r>
        <w:rPr>
          <w:b w:val="0"/>
          <w:bCs w:val="0"/>
          <w:highlight w:val="none"/>
          <w:lang w:val="en-AU" w:bidi="en-AU"/>
        </w:rPr>
      </w:r>
    </w:p>
    <w:p w14:paraId="5C308307">
      <w:pPr>
        <w:pBdr/>
        <w:spacing/>
        <w:ind w:firstLine="0" w:left="0"/>
        <w:rPr>
          <w:b w:val="0"/>
          <w:bCs w:val="0"/>
          <w:highlight w:val="none"/>
          <w:lang w:val="en-AU" w:bidi="en-AU"/>
        </w:rPr>
      </w:pPr>
      <w:r>
        <w:rPr>
          <w:b w:val="0"/>
          <w:bCs w:val="0"/>
          <w:highlight w:val="none"/>
          <w:lang w:val="en-AU" w:bidi="en-AU"/>
        </w:rPr>
      </w:r>
      <w:r>
        <w:rPr>
          <w:b w:val="0"/>
          <w:bCs w:val="0"/>
          <w:highlight w:val="none"/>
          <w:lang w:val="en-AU" w:bidi="en-AU"/>
        </w:rPr>
      </w:r>
      <w:r>
        <w:rPr>
          <w:b w:val="0"/>
          <w:bCs w:val="0"/>
          <w:highlight w:val="none"/>
          <w:lang w:val="en-AU" w:bidi="en-AU"/>
        </w:rPr>
      </w:r>
    </w:p>
    <w:p w14:paraId="273D8433">
      <w:pPr>
        <w:pBdr/>
        <w:spacing/>
        <w:ind w:firstLine="0" w:left="0"/>
        <w:rPr>
          <w:b/>
          <w:bCs/>
          <w:highlight w:val="none"/>
          <w:lang w:val="en-AU" w:bidi="en-AU"/>
        </w:rPr>
      </w:pPr>
      <w:r>
        <w:rPr>
          <w:b/>
          <w:bCs/>
          <w:highlight w:val="none"/>
          <w:lang w:val="en-AU" w:bidi="en-AU"/>
        </w:rPr>
        <w:t xml:space="preserve">Activity one</w:t>
      </w:r>
      <w:r>
        <w:rPr>
          <w:b/>
          <w:bCs/>
          <w:highlight w:val="none"/>
          <w:lang w:val="en-AU"/>
        </w:rPr>
        <w:t xml:space="preserve"> | write down your goals</w:t>
      </w:r>
      <w:r>
        <w:rPr>
          <w:b/>
          <w:bCs/>
          <w:highlight w:val="none"/>
          <w:lang w:val="en-AU" w:bidi="en-AU"/>
        </w:rPr>
      </w:r>
    </w:p>
    <w:p w14:paraId="1E0460CA">
      <w:pPr>
        <w:pBdr/>
        <w:spacing/>
        <w:ind w:firstLine="0" w:left="0"/>
        <w:rPr>
          <w:b w:val="0"/>
          <w:bCs w:val="0"/>
          <w:highlight w:val="none"/>
          <w:lang w:val="en-AU" w:bidi="en-AU"/>
        </w:rPr>
      </w:pPr>
      <w:r>
        <w:rPr>
          <w:b w:val="0"/>
          <w:bCs w:val="0"/>
          <w:highlight w:val="none"/>
          <w:lang w:val="en-AU" w:bidi="en-AU"/>
        </w:rPr>
        <w:t xml:space="preserve">Get out a pen and paper. If you don’t have a writing pa</w:t>
      </w:r>
      <w:r>
        <w:rPr>
          <w:b w:val="0"/>
          <w:bCs w:val="0"/>
          <w:highlight w:val="none"/>
          <w:lang w:val="en-AU" w:bidi="en-AU"/>
        </w:rPr>
        <w:t xml:space="preserve">d or a journal or something, unsubscribe, dislike the video. GET OUT. No but seriously you should have both of these. Computers are fine for storing information, but there’s something about the process of writing down your thoughts that it cant replicate. </w:t>
      </w:r>
      <w:r>
        <w:rPr>
          <w:b w:val="0"/>
          <w:bCs w:val="0"/>
          <w:highlight w:val="none"/>
        </w:rPr>
      </w:r>
      <w:r>
        <w:rPr>
          <w:b w:val="0"/>
          <w:bCs w:val="0"/>
          <w:highlight w:val="none"/>
          <w:lang w:val="en-AU" w:bidi="en-AU"/>
        </w:rPr>
      </w:r>
    </w:p>
    <w:p w14:paraId="7277B160">
      <w:pPr>
        <w:pBdr/>
        <w:spacing/>
        <w:ind w:firstLine="0" w:left="0"/>
        <w:rPr>
          <w:b w:val="0"/>
          <w:bCs w:val="0"/>
          <w:highlight w:val="none"/>
          <w:lang w:val="en-AU" w:bidi="en-AU"/>
        </w:rPr>
      </w:pPr>
      <w:r>
        <w:rPr>
          <w:b w:val="0"/>
          <w:bCs w:val="0"/>
          <w:highlight w:val="none"/>
          <w:lang w:val="en-AU" w:bidi="en-AU"/>
        </w:rPr>
        <w:t xml:space="preserve">Here’s the activity. Imagine for a second that I’m a wizard, that’s right, i am a wizard. Don’t let anyone tell you otherwise. And i can grant</w:t>
      </w:r>
      <w:r>
        <w:rPr>
          <w:b w:val="0"/>
          <w:bCs w:val="0"/>
          <w:highlight w:val="none"/>
          <w:lang w:val="en-AU" w:bidi="en-AU"/>
        </w:rPr>
        <w:t xml:space="preserve"> you anything you want, all you have to do is write down what your heart desires most. Pause the video and spend 10 minutes writing down everything you can think of. The most important part of this activity is not to stress on the how. How you’re going to </w:t>
      </w:r>
      <w:r>
        <w:rPr>
          <w:b w:val="0"/>
          <w:bCs w:val="0"/>
          <w:highlight w:val="none"/>
          <w:lang w:val="en-AU" w:bidi="en-AU"/>
        </w:rPr>
        <w:t xml:space="preserve">achieve</w:t>
      </w:r>
      <w:r>
        <w:rPr>
          <w:b w:val="0"/>
          <w:bCs w:val="0"/>
          <w:highlight w:val="none"/>
          <w:lang w:val="en-AU" w:bidi="en-AU"/>
        </w:rPr>
        <w:t xml:space="preserve"> these goals is not important right now, because I’m a WIZARD, did you forget that? </w:t>
      </w:r>
      <w:r>
        <w:rPr>
          <w:b w:val="0"/>
          <w:bCs w:val="0"/>
          <w:highlight w:val="none"/>
          <w:lang w:val="en-AU" w:bidi="en-AU"/>
        </w:rPr>
      </w:r>
      <w:r>
        <w:rPr>
          <w:b w:val="0"/>
          <w:bCs w:val="0"/>
          <w:highlight w:val="none"/>
          <w:lang w:val="en-AU" w:bidi="en-AU"/>
        </w:rPr>
      </w:r>
    </w:p>
    <w:p w14:paraId="4584EA66">
      <w:pPr>
        <w:pBdr/>
        <w:spacing/>
        <w:ind w:firstLine="0" w:left="0"/>
        <w:rPr>
          <w:b w:val="0"/>
          <w:bCs w:val="0"/>
          <w:i w:val="0"/>
          <w:highlight w:val="none"/>
          <w:lang w:val="en-AU" w:bidi="en-AU"/>
        </w:rPr>
      </w:pPr>
      <w:r>
        <w:rPr>
          <w:highlight w:val="none"/>
          <w:lang w:val="en-AU" w:bidi="en-AU"/>
        </w:rPr>
        <w:t xml:space="preserve">Whatever your goal is, you should find it exciting! Quitting caffeine isn’t just </w:t>
      </w:r>
      <w:r>
        <w:rPr>
          <w:b w:val="0"/>
          <w:bCs w:val="0"/>
          <w:i/>
          <w:iCs/>
          <w:highlight w:val="none"/>
          <w:lang w:val="en-AU" w:bidi="en-AU"/>
        </w:rPr>
        <w:t xml:space="preserve">a thing you should do</w:t>
      </w:r>
      <w:r>
        <w:rPr>
          <w:b w:val="0"/>
          <w:bCs w:val="0"/>
          <w:i w:val="0"/>
          <w:iCs w:val="0"/>
          <w:highlight w:val="none"/>
          <w:lang w:val="en-AU" w:bidi="en-AU"/>
        </w:rPr>
        <w:t xml:space="preserve"> you’ll have higher energy levels then you ever did before! Just Naturally! </w:t>
      </w:r>
      <w:r>
        <w:rPr>
          <w:b w:val="0"/>
          <w:bCs w:val="0"/>
          <w:i w:val="0"/>
          <w:highlight w:val="none"/>
          <w:lang w:val="en-AU" w:bidi="en-AU"/>
        </w:rPr>
      </w:r>
      <w:r>
        <w:rPr>
          <w:b w:val="0"/>
          <w:bCs w:val="0"/>
          <w:i w:val="0"/>
          <w:highlight w:val="none"/>
          <w:lang w:val="en-AU" w:bidi="en-AU"/>
        </w:rPr>
      </w:r>
    </w:p>
    <w:p w14:paraId="48EFF4D9">
      <w:pPr>
        <w:pBdr/>
        <w:spacing/>
        <w:ind w:firstLine="0" w:left="0"/>
        <w:rPr>
          <w:b w:val="0"/>
          <w:bCs w:val="0"/>
          <w:i w:val="0"/>
          <w:highlight w:val="none"/>
        </w:rPr>
      </w:pPr>
      <w:r>
        <w:rPr>
          <w:b/>
          <w:bCs/>
          <w:i w:val="0"/>
          <w:iCs w:val="0"/>
          <w:highlight w:val="none"/>
          <w:lang w:val="en-AU" w:bidi="en-AU"/>
        </w:rPr>
      </w:r>
      <w:r>
        <w:rPr>
          <w:b/>
          <w:bCs/>
          <w:i w:val="0"/>
          <w:iCs w:val="0"/>
          <w:highlight w:val="none"/>
          <w:lang w:val="en-AU" w:bidi="en-AU"/>
        </w:rPr>
      </w:r>
      <w:r>
        <w:rPr>
          <w:b w:val="0"/>
          <w:bCs w:val="0"/>
          <w:i w:val="0"/>
          <w:highlight w:val="none"/>
        </w:rPr>
      </w:r>
    </w:p>
    <w:p w14:paraId="585217BB">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r>
        <w:rPr>
          <w:b/>
          <w:bCs w:val="0"/>
          <w:i w:val="0"/>
          <w:highlight w:val="none"/>
          <w:lang w:val="en-AU" w:bidi="en-AU"/>
        </w:rPr>
      </w:r>
    </w:p>
    <w:p w14:paraId="729319C4">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r>
        <w:rPr>
          <w:b/>
          <w:bCs w:val="0"/>
          <w:i w:val="0"/>
          <w:highlight w:val="none"/>
          <w:lang w:val="en-AU" w:bidi="en-AU"/>
        </w:rPr>
      </w:r>
    </w:p>
    <w:p w14:paraId="1D78D88F">
      <w:pPr>
        <w:pBdr/>
        <w:spacing/>
        <w:ind w:firstLine="0" w:left="0"/>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13740D84">
      <w:pPr>
        <w:pBdr/>
        <w:spacing/>
        <w:ind w:firstLine="0" w:left="0"/>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01A77956">
      <w:pPr>
        <w:pBdr/>
        <w:spacing/>
        <w:ind w:firstLine="0" w:left="0"/>
        <w:rPr>
          <w:b/>
          <w:bCs w:val="0"/>
          <w:i w:val="0"/>
          <w:highlight w:val="none"/>
          <w:lang w:val="en-AU" w:bidi="en-AU"/>
        </w:rPr>
      </w:pPr>
      <w:r>
        <w:rPr>
          <w:b/>
          <w:bCs/>
          <w:i w:val="0"/>
          <w:iCs w:val="0"/>
          <w:highlight w:val="none"/>
          <w:lang w:val="en-AU" w:bidi="en-AU"/>
        </w:rPr>
      </w:r>
      <w:r>
        <w:rPr>
          <w:b/>
          <w:bCs/>
          <w:i w:val="0"/>
          <w:iCs w:val="0"/>
          <w:highlight w:val="none"/>
          <w:lang w:val="en-AU" w:bidi="en-AU"/>
        </w:rPr>
      </w:r>
      <w:r>
        <w:rPr>
          <w:b/>
          <w:bCs w:val="0"/>
          <w:i w:val="0"/>
          <w:highlight w:val="none"/>
          <w:lang w:val="en-AU" w:bidi="en-AU"/>
        </w:rPr>
      </w:r>
    </w:p>
    <w:p w14:paraId="4D7DD2EF">
      <w:pPr>
        <w:pBdr/>
        <w:spacing/>
        <w:ind w:firstLine="0" w:left="0"/>
        <w:rPr>
          <w:b w:val="0"/>
          <w:bCs w:val="0"/>
          <w:i w:val="0"/>
          <w:highlight w:val="none"/>
          <w:lang w:val="en-AU"/>
        </w:rPr>
      </w:pPr>
      <w:r>
        <w:rPr>
          <w:b/>
          <w:bCs/>
          <w:i w:val="0"/>
          <w:iCs w:val="0"/>
          <w:highlight w:val="none"/>
          <w:lang w:val="en-AU" w:bidi="en-AU"/>
        </w:rPr>
        <w:t xml:space="preserve">Activity 2</w:t>
      </w:r>
      <w:r>
        <w:rPr>
          <w:b w:val="0"/>
          <w:bCs w:val="0"/>
          <w:i w:val="0"/>
          <w:highlight w:val="none"/>
          <w:lang w:val="en-AU"/>
        </w:rPr>
        <w:t xml:space="preserve"> | </w:t>
      </w:r>
      <w:r>
        <w:rPr>
          <w:b w:val="0"/>
          <w:bCs w:val="0"/>
          <w:i w:val="0"/>
          <w:highlight w:val="none"/>
          <w:lang w:val="en-AU"/>
        </w:rPr>
        <w:t xml:space="preserve">only 7 goals</w:t>
      </w:r>
      <w:r>
        <w:rPr>
          <w:b w:val="0"/>
          <w:bCs w:val="0"/>
          <w:i w:val="0"/>
          <w:highlight w:val="none"/>
          <w:lang w:val="en-AU"/>
        </w:rPr>
      </w:r>
    </w:p>
    <w:p w14:paraId="53DB4D1E">
      <w:pPr>
        <w:pBdr/>
        <w:spacing/>
        <w:ind w:firstLine="0" w:left="0"/>
        <w:rPr>
          <w:b w:val="0"/>
          <w:bCs w:val="0"/>
          <w:i w:val="0"/>
          <w:highlight w:val="none"/>
          <w:lang w:val="en-AU" w:bidi="en-AU"/>
        </w:rPr>
      </w:pPr>
      <w:r>
        <w:rPr>
          <w:b w:val="0"/>
          <w:bCs w:val="0"/>
          <w:i w:val="0"/>
          <w:highlight w:val="none"/>
          <w:lang w:val="en-AU" w:bidi="en-AU"/>
        </w:rPr>
        <w:t xml:space="preserve">I want you to make a tier list of the goals you’ve written down, s,a,b,c,d,e,f. 7 is the highest number of goals you should have. Less than 7 is OK but you should aim for 7.</w:t>
      </w:r>
      <w:r>
        <w:rPr>
          <w:b w:val="0"/>
          <w:bCs w:val="0"/>
          <w:i w:val="0"/>
          <w:highlight w:val="none"/>
          <w:lang w:val="en-AU" w:bidi="en-AU"/>
        </w:rPr>
      </w:r>
    </w:p>
    <w:p w14:paraId="2DF8A983">
      <w:pPr>
        <w:pBdr/>
        <w:spacing/>
        <w:ind w:firstLine="0" w:left="0"/>
        <w:rPr>
          <w:b w:val="0"/>
          <w:bCs w:val="0"/>
          <w:i w:val="0"/>
          <w:highlight w:val="none"/>
          <w:lang w:val="en-AU"/>
        </w:rPr>
      </w:pPr>
      <w:r>
        <w:rPr>
          <w:b w:val="0"/>
          <w:bCs w:val="0"/>
          <w:i w:val="0"/>
          <w:highlight w:val="none"/>
          <w:lang w:val="en-AU"/>
        </w:rPr>
      </w:r>
      <w:r>
        <w:rPr>
          <w:b w:val="0"/>
          <w:bCs w:val="0"/>
          <w:i w:val="0"/>
          <w:highlight w:val="none"/>
          <w:lang w:val="en-AU"/>
        </w:rPr>
      </w:r>
      <w:r>
        <w:rPr>
          <w:b w:val="0"/>
          <w:bCs w:val="0"/>
          <w:i w:val="0"/>
          <w:highlight w:val="none"/>
          <w:lang w:val="en-AU"/>
        </w:rPr>
      </w:r>
    </w:p>
    <w:p w14:paraId="3F2E4758">
      <w:pPr>
        <w:pBdr/>
        <w:spacing/>
        <w:ind w:firstLine="0" w:left="0"/>
        <w:rPr>
          <w:b/>
          <w:bCs w:val="0"/>
          <w:i w:val="0"/>
          <w:highlight w:val="none"/>
          <w:lang w:val="en-AU" w:bidi="en-AU"/>
        </w:rPr>
      </w:pPr>
      <w:r>
        <w:rPr>
          <w:b/>
          <w:bCs/>
          <w:i w:val="0"/>
          <w:iCs w:val="0"/>
          <w:highlight w:val="none"/>
          <w:lang w:val="en-AU" w:bidi="en-AU"/>
        </w:rPr>
        <w:t xml:space="preserve">Activity 3</w:t>
      </w:r>
      <w:r>
        <w:rPr>
          <w:b w:val="0"/>
          <w:bCs w:val="0"/>
          <w:i w:val="0"/>
          <w:highlight w:val="none"/>
          <w:lang w:val="en-AU"/>
        </w:rPr>
        <w:t xml:space="preserve"> | refine your goals</w:t>
      </w:r>
      <w:r>
        <w:rPr>
          <w:b w:val="0"/>
          <w:bCs w:val="0"/>
          <w:i w:val="0"/>
          <w:highlight w:val="none"/>
          <w:lang w:val="en-AU"/>
        </w:rPr>
      </w:r>
      <w:r>
        <w:rPr>
          <w:b w:val="0"/>
          <w:bCs w:val="0"/>
          <w:i w:val="0"/>
          <w:highlight w:val="none"/>
          <w:lang w:val="en-AU"/>
        </w:rPr>
      </w:r>
      <w:r>
        <w:rPr>
          <w:b/>
          <w:bCs/>
          <w:i w:val="0"/>
          <w:iCs w:val="0"/>
          <w:highlight w:val="none"/>
          <w:lang w:val="en-AU" w:bidi="en-AU"/>
        </w:rPr>
      </w:r>
      <w:r>
        <w:rPr>
          <w:b/>
          <w:bCs/>
          <w:i w:val="0"/>
          <w:iCs w:val="0"/>
          <w:highlight w:val="none"/>
          <w:lang w:val="en-AU" w:bidi="en-AU"/>
        </w:rPr>
      </w:r>
      <w:r>
        <w:rPr>
          <w:b/>
          <w:bCs/>
          <w:i w:val="0"/>
          <w:iCs w:val="0"/>
          <w:highlight w:val="none"/>
          <w:lang w:val="en-AU" w:bidi="en-AU"/>
        </w:rPr>
      </w:r>
      <w:r>
        <w:rPr>
          <w:b w:val="0"/>
          <w:bCs w:val="0"/>
          <w:i w:val="0"/>
          <w:highlight w:val="none"/>
          <w:lang w:val="en-AU"/>
        </w:rPr>
      </w:r>
    </w:p>
    <w:p w14:paraId="3BC78648">
      <w:pPr>
        <w:pBdr/>
        <w:spacing/>
        <w:ind w:firstLine="0" w:left="0"/>
        <w:rPr>
          <w:b/>
          <w:bCs w:val="0"/>
          <w:i w:val="0"/>
          <w:highlight w:val="none"/>
          <w:lang w:val="en-AU" w:bidi="en-AU"/>
        </w:rPr>
      </w:pPr>
      <w:r>
        <w:rPr>
          <w:b/>
          <w:bCs/>
          <w:i w:val="0"/>
          <w:iCs w:val="0"/>
          <w:highlight w:val="none"/>
          <w:lang w:val="en-AU" w:bidi="en-AU"/>
        </w:rPr>
        <w:t xml:space="preserve">Making your goals effective</w:t>
      </w:r>
      <w:r>
        <w:rPr>
          <w:b/>
          <w:bCs w:val="0"/>
          <w:i w:val="0"/>
          <w:highlight w:val="none"/>
          <w:lang w:val="en-AU" w:bidi="en-AU"/>
        </w:rPr>
      </w:r>
    </w:p>
    <w:p w14:paraId="0642A23C">
      <w:pPr>
        <w:pBdr/>
        <w:spacing/>
        <w:ind w:firstLine="0" w:left="0"/>
        <w:rPr>
          <w:b w:val="0"/>
          <w:bCs w:val="0"/>
          <w:i w:val="0"/>
          <w:highlight w:val="none"/>
          <w:lang w:val="en-AU" w:bidi="en-AU"/>
        </w:rPr>
      </w:pPr>
      <w:r>
        <w:rPr>
          <w:b w:val="0"/>
          <w:bCs w:val="0"/>
          <w:i w:val="0"/>
          <w:highlight w:val="none"/>
          <w:lang w:val="en-AU" w:bidi="en-AU"/>
        </w:rPr>
      </w:r>
      <w:r>
        <w:rPr>
          <w:b w:val="0"/>
          <w:bCs w:val="0"/>
          <w:i w:val="0"/>
          <w:highlight w:val="none"/>
          <w:lang w:val="en-AU" w:bidi="en-AU"/>
        </w:rPr>
      </w:r>
      <w:r>
        <w:rPr>
          <w:b w:val="0"/>
          <w:bCs w:val="0"/>
          <w:i w:val="0"/>
          <w:highlight w:val="none"/>
          <w:lang w:val="en-AU" w:bidi="en-AU"/>
        </w:rPr>
      </w:r>
    </w:p>
    <w:p w14:paraId="21F521B2">
      <w:pPr>
        <w:pBdr/>
        <w:spacing/>
        <w:ind w:firstLine="0" w:left="0"/>
        <w:rPr>
          <w:b w:val="0"/>
          <w:bCs w:val="0"/>
          <w:i w:val="0"/>
          <w:highlight w:val="none"/>
          <w:lang w:val="en-AU" w:bidi="en-AU"/>
        </w:rPr>
      </w:pPr>
      <w:r>
        <w:rPr>
          <w:b w:val="0"/>
          <w:bCs w:val="0"/>
          <w:i w:val="0"/>
          <w:iCs w:val="0"/>
          <w:highlight w:val="none"/>
          <w:lang w:val="en-AU" w:bidi="en-AU"/>
        </w:rPr>
        <w:t xml:space="preserve">The main problem with a lot of people’s goals, is that they’re very vauge. </w:t>
      </w:r>
      <w:r>
        <w:rPr>
          <w:b w:val="0"/>
          <w:bCs w:val="0"/>
          <w:i w:val="0"/>
          <w:iCs w:val="0"/>
          <w:highlight w:val="none"/>
          <w:lang w:val="en-AU" w:bidi="en-AU"/>
        </w:rPr>
      </w:r>
      <w:r>
        <w:rPr>
          <w:b w:val="0"/>
          <w:bCs w:val="0"/>
          <w:i w:val="0"/>
          <w:iCs w:val="0"/>
          <w:highlight w:val="none"/>
          <w:lang w:val="en-AU" w:bidi="en-AU"/>
        </w:rPr>
        <w:t xml:space="preserve">If your goal is specific you’ll have a much better chance of completing that goal.</w:t>
      </w:r>
      <w:r>
        <w:rPr>
          <w:b w:val="0"/>
          <w:bCs w:val="0"/>
          <w:i w:val="0"/>
          <w:highlight w:val="none"/>
        </w:rPr>
      </w:r>
      <w:r>
        <w:rPr>
          <w:b w:val="0"/>
          <w:bCs w:val="0"/>
          <w:i w:val="0"/>
          <w:highlight w:val="none"/>
          <w:lang w:val="en-AU" w:bidi="en-AU"/>
        </w:rPr>
      </w:r>
    </w:p>
    <w:p w14:paraId="40A31419">
      <w:pPr>
        <w:pBdr/>
        <w:spacing/>
        <w:ind w:firstLine="0" w:left="0"/>
        <w:rPr>
          <w:b w:val="0"/>
          <w:bCs w:val="0"/>
          <w:i w:val="0"/>
          <w:highlight w:val="none"/>
          <w:lang w:val="en-AU" w:bidi="en-AU"/>
        </w:rPr>
      </w:pPr>
      <w:r>
        <w:rPr>
          <w:b w:val="0"/>
          <w:bCs w:val="0"/>
          <w:i w:val="0"/>
          <w:iCs w:val="0"/>
          <w:highlight w:val="none"/>
          <w:lang w:val="en-AU" w:bidi="en-AU"/>
        </w:rPr>
        <w:t xml:space="preserve">Say your goal is to “eat less junk”. How much? Do we want to remove it entirely from our lives? What do we measure? What do we replace the old habit with?</w:t>
      </w:r>
      <w:r>
        <w:rPr>
          <w:b w:val="0"/>
          <w:bCs w:val="0"/>
          <w:i w:val="0"/>
          <w:highlight w:val="none"/>
        </w:rPr>
      </w:r>
    </w:p>
    <w:p w14:paraId="03AFC14C">
      <w:pPr>
        <w:pBdr/>
        <w:spacing/>
        <w:ind w:firstLine="0" w:left="0"/>
        <w:rPr>
          <w:b w:val="0"/>
          <w:bCs w:val="0"/>
          <w:i w:val="0"/>
          <w:highlight w:val="none"/>
        </w:rPr>
      </w:pPr>
      <w:r>
        <w:rPr>
          <w:b w:val="0"/>
          <w:bCs w:val="0"/>
          <w:i w:val="0"/>
          <w:iCs w:val="0"/>
          <w:highlight w:val="none"/>
          <w:lang w:val="en-AU" w:bidi="en-AU"/>
        </w:rPr>
        <w:t xml:space="preserve">Here’s a better example</w:t>
      </w:r>
      <w:r>
        <w:rPr>
          <w:b w:val="0"/>
          <w:bCs w:val="0"/>
          <w:i w:val="0"/>
          <w:iCs w:val="0"/>
          <w:highlight w:val="none"/>
          <w:lang w:val="en-AU" w:bidi="en-AU"/>
        </w:rPr>
      </w:r>
      <w:r>
        <w:rPr>
          <w:b w:val="0"/>
          <w:bCs w:val="0"/>
          <w:i w:val="0"/>
          <w:iCs w:val="0"/>
          <w:highlight w:val="none"/>
          <w:lang w:val="en-AU" w:bidi="en-AU"/>
        </w:rPr>
      </w:r>
    </w:p>
    <w:p w14:paraId="61D9EC54">
      <w:pPr>
        <w:pStyle w:val="902"/>
        <w:numPr>
          <w:ilvl w:val="0"/>
          <w:numId w:val="5"/>
        </w:numPr>
        <w:pBdr/>
        <w:spacing/>
        <w:ind/>
        <w:rPr>
          <w:b w:val="0"/>
          <w:bCs w:val="0"/>
          <w:i w:val="0"/>
          <w:highlight w:val="none"/>
          <w:lang w:val="en-AU" w:bidi="en-AU"/>
        </w:rPr>
      </w:pPr>
      <w:r>
        <w:rPr>
          <w:b/>
          <w:bCs/>
          <w:i w:val="0"/>
          <w:highlight w:val="none"/>
          <w:lang w:val="en-AU"/>
        </w:rPr>
        <w:t xml:space="preserve">Eating better (less processed food)</w:t>
      </w:r>
      <w:r>
        <w:rPr>
          <w:b w:val="0"/>
          <w:bCs w:val="0"/>
          <w:i w:val="0"/>
          <w:highlight w:val="none"/>
          <w:lang w:val="en-AU" w:bidi="en-AU"/>
        </w:rPr>
      </w:r>
    </w:p>
    <w:p w14:paraId="54C100EB">
      <w:pPr>
        <w:pStyle w:val="902"/>
        <w:numPr>
          <w:ilvl w:val="1"/>
          <w:numId w:val="5"/>
        </w:numPr>
        <w:pBdr/>
        <w:spacing/>
        <w:ind/>
        <w:rPr>
          <w:b w:val="0"/>
          <w:bCs w:val="0"/>
          <w:i w:val="0"/>
          <w:highlight w:val="none"/>
        </w:rPr>
      </w:pPr>
      <w:r>
        <w:rPr>
          <w:b w:val="0"/>
          <w:bCs w:val="0"/>
          <w:i w:val="0"/>
          <w:iCs w:val="0"/>
          <w:highlight w:val="none"/>
          <w:lang w:val="en-AU" w:bidi="en-AU"/>
        </w:rPr>
        <w:t xml:space="preserve">Replace soda with tasty alternative</w:t>
      </w:r>
      <w:r>
        <w:rPr>
          <w:b w:val="0"/>
          <w:bCs w:val="0"/>
          <w:i w:val="0"/>
          <w:highlight w:val="none"/>
        </w:rPr>
      </w:r>
    </w:p>
    <w:p w14:paraId="7FBA9AF6">
      <w:pPr>
        <w:pStyle w:val="902"/>
        <w:numPr>
          <w:ilvl w:val="2"/>
          <w:numId w:val="5"/>
        </w:numPr>
        <w:pBdr/>
        <w:spacing/>
        <w:ind/>
        <w:rPr>
          <w:b w:val="0"/>
          <w:bCs w:val="0"/>
          <w:i w:val="0"/>
          <w:highlight w:val="none"/>
        </w:rPr>
      </w:pPr>
      <w:r>
        <w:rPr>
          <w:b w:val="0"/>
          <w:bCs w:val="0"/>
          <w:i w:val="0"/>
          <w:iCs w:val="0"/>
          <w:highlight w:val="none"/>
          <w:lang w:val="en-AU" w:bidi="en-AU"/>
        </w:rPr>
        <w:t xml:space="preserve">Go to coles at DATE, buy 5 different alternatives i may like and try them</w:t>
      </w:r>
      <w:r>
        <w:rPr>
          <w:b w:val="0"/>
          <w:bCs w:val="0"/>
          <w:i w:val="0"/>
          <w:highlight w:val="none"/>
        </w:rPr>
      </w:r>
    </w:p>
    <w:p w14:paraId="68372FD0">
      <w:pPr>
        <w:pStyle w:val="902"/>
        <w:numPr>
          <w:ilvl w:val="2"/>
          <w:numId w:val="5"/>
        </w:numPr>
        <w:pBdr/>
        <w:spacing/>
        <w:ind/>
        <w:rPr>
          <w:b w:val="0"/>
          <w:bCs w:val="0"/>
          <w:i w:val="0"/>
          <w:highlight w:val="none"/>
        </w:rPr>
      </w:pPr>
      <w:r>
        <w:rPr>
          <w:b w:val="0"/>
          <w:bCs w:val="0"/>
          <w:i w:val="0"/>
          <w:iCs w:val="0"/>
          <w:highlight w:val="none"/>
          <w:lang w:val="en-AU" w:bidi="en-AU"/>
        </w:rPr>
        <w:t xml:space="preserve">Keep fridge stocked with my new favourite drink by DATE</w:t>
      </w:r>
      <w:r>
        <w:rPr>
          <w:b w:val="0"/>
          <w:bCs w:val="0"/>
          <w:i w:val="0"/>
          <w:iCs w:val="0"/>
          <w:highlight w:val="none"/>
          <w:lang w:val="en-AU" w:bidi="en-AU"/>
        </w:rPr>
      </w:r>
      <w:r>
        <w:rPr>
          <w:b w:val="0"/>
          <w:bCs w:val="0"/>
          <w:i w:val="0"/>
          <w:iCs w:val="0"/>
          <w:highlight w:val="none"/>
          <w:lang w:val="en-AU" w:bidi="en-AU"/>
        </w:rPr>
      </w:r>
    </w:p>
    <w:p w14:paraId="7E0C7AB6">
      <w:pPr>
        <w:pStyle w:val="902"/>
        <w:numPr>
          <w:ilvl w:val="1"/>
          <w:numId w:val="5"/>
        </w:numPr>
        <w:pBdr/>
        <w:spacing/>
        <w:ind/>
        <w:rPr>
          <w:b w:val="0"/>
          <w:bCs w:val="0"/>
          <w:i w:val="0"/>
          <w:highlight w:val="none"/>
        </w:rPr>
      </w:pPr>
      <w:r>
        <w:rPr>
          <w:b w:val="0"/>
          <w:bCs w:val="0"/>
          <w:i w:val="0"/>
          <w:iCs w:val="0"/>
          <w:highlight w:val="none"/>
          <w:lang w:val="en-AU" w:bidi="en-AU"/>
        </w:rPr>
        <w:t xml:space="preserve">Meal prep once a week</w:t>
      </w:r>
      <w:r>
        <w:rPr>
          <w:b w:val="0"/>
          <w:bCs w:val="0"/>
          <w:i w:val="0"/>
          <w:highlight w:val="none"/>
        </w:rPr>
      </w:r>
    </w:p>
    <w:p w14:paraId="7FA753A2">
      <w:pPr>
        <w:pStyle w:val="902"/>
        <w:numPr>
          <w:ilvl w:val="2"/>
          <w:numId w:val="5"/>
        </w:numPr>
        <w:pBdr/>
        <w:spacing/>
        <w:ind/>
        <w:rPr>
          <w:b w:val="0"/>
          <w:bCs w:val="0"/>
          <w:i w:val="0"/>
          <w:highlight w:val="none"/>
        </w:rPr>
      </w:pPr>
      <w:r>
        <w:rPr>
          <w:b w:val="0"/>
          <w:bCs w:val="0"/>
          <w:i w:val="0"/>
          <w:iCs w:val="0"/>
          <w:highlight w:val="none"/>
          <w:lang w:val="en-AU" w:bidi="en-AU"/>
        </w:rPr>
        <w:t xml:space="preserve">research: learn how meal preping works by DATE</w:t>
      </w:r>
      <w:r>
        <w:rPr>
          <w:b w:val="0"/>
          <w:bCs w:val="0"/>
          <w:i w:val="0"/>
          <w:highlight w:val="none"/>
        </w:rPr>
      </w:r>
    </w:p>
    <w:p w14:paraId="38CA8DEF">
      <w:pPr>
        <w:pStyle w:val="902"/>
        <w:numPr>
          <w:ilvl w:val="2"/>
          <w:numId w:val="5"/>
        </w:numPr>
        <w:pBdr/>
        <w:spacing/>
        <w:ind/>
        <w:rPr>
          <w:b w:val="0"/>
          <w:bCs w:val="0"/>
          <w:i w:val="0"/>
          <w:highlight w:val="none"/>
        </w:rPr>
      </w:pPr>
      <w:r>
        <w:rPr>
          <w:b w:val="0"/>
          <w:bCs w:val="0"/>
          <w:i w:val="0"/>
          <w:iCs w:val="0"/>
          <w:highlight w:val="none"/>
          <w:lang w:val="en-AU" w:bidi="en-AU"/>
        </w:rPr>
        <w:t xml:space="preserve">Trial 3 different recipes (once per week starting at DATE)</w:t>
      </w:r>
      <w:r>
        <w:rPr>
          <w:b w:val="0"/>
          <w:bCs w:val="0"/>
          <w:i w:val="0"/>
          <w:highlight w:val="none"/>
        </w:rPr>
      </w:r>
    </w:p>
    <w:p w14:paraId="10A318C7">
      <w:pPr>
        <w:pStyle w:val="902"/>
        <w:numPr>
          <w:ilvl w:val="2"/>
          <w:numId w:val="5"/>
        </w:numPr>
        <w:pBdr/>
        <w:spacing/>
        <w:ind/>
        <w:rPr>
          <w:b w:val="0"/>
          <w:bCs w:val="0"/>
          <w:i w:val="0"/>
          <w:highlight w:val="none"/>
        </w:rPr>
      </w:pPr>
      <w:r>
        <w:rPr>
          <w:b w:val="0"/>
          <w:bCs w:val="0"/>
          <w:i w:val="0"/>
          <w:iCs w:val="0"/>
          <w:highlight w:val="none"/>
          <w:lang w:val="en-AU" w:bidi="en-AU"/>
        </w:rPr>
        <w:t xml:space="preserve">Integrate into routine</w:t>
      </w:r>
      <w:r>
        <w:rPr>
          <w:b w:val="0"/>
          <w:bCs w:val="0"/>
          <w:i w:val="0"/>
          <w:iCs w:val="0"/>
          <w:highlight w:val="none"/>
          <w:lang w:val="en-AU" w:bidi="en-AU"/>
        </w:rPr>
      </w:r>
      <w:r>
        <w:rPr>
          <w:b w:val="0"/>
          <w:bCs w:val="0"/>
          <w:i w:val="0"/>
          <w:iCs w:val="0"/>
          <w:highlight w:val="none"/>
          <w:lang w:val="en-AU" w:bidi="en-AU"/>
        </w:rPr>
      </w:r>
    </w:p>
    <w:p w14:paraId="55B2D32D">
      <w:pPr>
        <w:pBdr/>
        <w:spacing/>
        <w:ind w:firstLine="0" w:left="0"/>
        <w:rPr>
          <w:b w:val="0"/>
          <w:bCs w:val="0"/>
          <w:i w:val="0"/>
          <w:highlight w:val="none"/>
          <w:lang w:val="en-AU" w:bidi="en-AU"/>
        </w:rPr>
      </w:pPr>
      <w:r>
        <w:rPr>
          <w:b w:val="0"/>
          <w:bCs w:val="0"/>
          <w:i w:val="0"/>
          <w:iCs w:val="0"/>
          <w:highlight w:val="none"/>
          <w:lang w:val="en-AU" w:bidi="en-AU"/>
        </w:rPr>
        <w:t xml:space="preserve">DATE: due date</w:t>
      </w:r>
      <w:r>
        <w:rPr>
          <w:b w:val="0"/>
          <w:bCs w:val="0"/>
          <w:i w:val="0"/>
          <w:highlight w:val="none"/>
          <w:lang w:val="en-AU" w:bidi="en-AU"/>
        </w:rPr>
      </w:r>
    </w:p>
    <w:p w14:paraId="1F697221">
      <w:pPr>
        <w:pBdr/>
        <w:spacing/>
        <w:ind w:firstLine="0" w:left="0"/>
        <w:rPr>
          <w:b/>
          <w:bCs w:val="0"/>
          <w:i w:val="0"/>
          <w:highlight w:val="none"/>
          <w:lang w:val="en-AU" w:bidi="en-AU"/>
        </w:rPr>
      </w:pPr>
      <w:r>
        <w:rPr>
          <w:b/>
          <w:bCs/>
          <w:i w:val="0"/>
          <w:iCs w:val="0"/>
          <w:highlight w:val="none"/>
          <w:lang w:val="en-AU" w:bidi="en-AU"/>
        </w:rPr>
        <w:t xml:space="preserve">Time</w:t>
      </w:r>
      <w:r>
        <w:rPr>
          <w:b/>
          <w:bCs/>
          <w:i w:val="0"/>
          <w:highlight w:val="none"/>
        </w:rPr>
      </w:r>
    </w:p>
    <w:p w14:paraId="4D2AF1F2">
      <w:pPr>
        <w:pBdr/>
        <w:spacing/>
        <w:ind w:firstLine="0" w:left="0"/>
        <w:rPr>
          <w:b w:val="0"/>
          <w:bCs w:val="0"/>
          <w:i w:val="0"/>
          <w:highlight w:val="none"/>
          <w:lang w:val="en-AU" w:bidi="en-AU"/>
        </w:rPr>
      </w:pPr>
      <w:r>
        <w:rPr>
          <w:b w:val="0"/>
          <w:bCs w:val="0"/>
          <w:i w:val="0"/>
          <w:iCs w:val="0"/>
          <w:highlight w:val="none"/>
          <w:lang w:val="en-AU" w:bidi="en-AU"/>
        </w:rPr>
        <w:t xml:space="preserve">With a deadline you’ll achieve your goals far sooner than without</w:t>
      </w:r>
      <w:r>
        <w:rPr>
          <w:b w:val="0"/>
          <w:bCs w:val="0"/>
          <w:i w:val="0"/>
          <w:highlight w:val="none"/>
        </w:rPr>
      </w:r>
    </w:p>
    <w:p w14:paraId="1DFC7D9F">
      <w:pPr>
        <w:pBdr/>
        <w:spacing/>
        <w:ind w:firstLine="0" w:left="0"/>
        <w:rPr>
          <w:b/>
          <w:bCs w:val="0"/>
          <w:i w:val="0"/>
          <w:highlight w:val="none"/>
          <w:lang w:val="en-AU" w:bidi="en-AU"/>
        </w:rPr>
      </w:pPr>
      <w:r>
        <w:rPr>
          <w:b/>
          <w:bCs/>
          <w:i w:val="0"/>
          <w:iCs w:val="0"/>
          <w:highlight w:val="none"/>
          <w:lang w:val="en-AU" w:bidi="en-AU"/>
        </w:rPr>
        <w:t xml:space="preserve">Specific</w:t>
      </w:r>
      <w:r>
        <w:rPr>
          <w:b/>
          <w:bCs/>
          <w:i w:val="0"/>
          <w:highlight w:val="none"/>
        </w:rPr>
      </w:r>
    </w:p>
    <w:p w14:paraId="77406F4F">
      <w:pPr>
        <w:pBdr/>
        <w:spacing/>
        <w:ind w:firstLine="0" w:left="0"/>
        <w:rPr>
          <w:b w:val="0"/>
          <w:bCs w:val="0"/>
          <w:i w:val="0"/>
          <w:highlight w:val="none"/>
        </w:rPr>
      </w:pPr>
      <w:r>
        <w:rPr>
          <w:b w:val="0"/>
          <w:bCs w:val="0"/>
          <w:i w:val="0"/>
          <w:iCs w:val="0"/>
          <w:highlight w:val="none"/>
          <w:lang w:val="en-AU" w:bidi="en-AU"/>
        </w:rPr>
        <w:t xml:space="preserve">with goals this specific, you know exactly what to, so that you can easily tell if you’re completing them or not. If the goal were more vague you’d likely settle for what feels like what’s good enough, which is based on an entirely arbitrary criteria!</w:t>
      </w:r>
      <w:r>
        <w:rPr>
          <w:b w:val="0"/>
          <w:bCs w:val="0"/>
          <w:i w:val="0"/>
          <w:highlight w:val="none"/>
        </w:rPr>
      </w:r>
    </w:p>
    <w:p w14:paraId="298CD286">
      <w:pPr>
        <w:pBdr/>
        <w:spacing/>
        <w:ind w:firstLine="0" w:left="0"/>
        <w:rPr>
          <w:b w:val="0"/>
          <w:bCs w:val="0"/>
          <w:i w:val="0"/>
          <w:highlight w:val="none"/>
        </w:rPr>
      </w:pPr>
      <w:r>
        <w:rPr>
          <w:b/>
          <w:bCs/>
          <w:i w:val="0"/>
          <w:iCs w:val="0"/>
          <w:highlight w:val="none"/>
          <w:lang w:val="en-AU" w:bidi="en-AU"/>
        </w:rPr>
        <w:t xml:space="preserve">Replace the old habit with a new and better one</w:t>
      </w:r>
      <w:r>
        <w:rPr>
          <w:b w:val="0"/>
          <w:bCs w:val="0"/>
          <w:i w:val="0"/>
          <w:iCs w:val="0"/>
          <w:highlight w:val="none"/>
          <w:lang w:val="en-AU" w:bidi="en-AU"/>
        </w:rPr>
      </w:r>
      <w:r>
        <w:rPr>
          <w:b w:val="0"/>
          <w:bCs w:val="0"/>
          <w:i w:val="0"/>
          <w:iCs w:val="0"/>
          <w:highlight w:val="none"/>
          <w:lang w:val="en-AU" w:bidi="en-AU"/>
        </w:rPr>
      </w:r>
      <w:r>
        <w:rPr>
          <w:b w:val="0"/>
          <w:bCs w:val="0"/>
          <w:i w:val="0"/>
          <w:highlight w:val="none"/>
        </w:rPr>
      </w:r>
    </w:p>
    <w:p w14:paraId="64FAA69C">
      <w:pPr>
        <w:pBdr/>
        <w:spacing/>
        <w:ind w:firstLine="0" w:left="0"/>
        <w:rPr>
          <w:b w:val="0"/>
          <w:bCs w:val="0"/>
          <w:i w:val="0"/>
          <w:highlight w:val="none"/>
          <w:lang w:val="en-AU" w:bidi="en-AU"/>
        </w:rPr>
      </w:pPr>
      <w:r>
        <w:rPr>
          <w:b w:val="0"/>
          <w:bCs w:val="0"/>
          <w:i w:val="0"/>
          <w:iCs w:val="0"/>
          <w:highlight w:val="none"/>
          <w:lang w:val="en-AU" w:bidi="en-AU"/>
        </w:rPr>
        <w:t xml:space="preserve">Replacing soda with a tasty alternative focuses less on what you’ve lost, and more on what you have to gain! Ideally you’d find something that’s both tastier and healthier than soda. But this is a good example of choosing what to focus on!</w:t>
      </w:r>
      <w:r>
        <w:rPr>
          <w:b w:val="0"/>
          <w:bCs w:val="0"/>
          <w:i w:val="0"/>
          <w:highlight w:val="none"/>
        </w:rPr>
      </w:r>
    </w:p>
    <w:p w14:paraId="20037651">
      <w:pPr>
        <w:pBdr/>
        <w:spacing/>
        <w:ind w:firstLine="0" w:left="0"/>
        <w:rPr>
          <w:b w:val="0"/>
          <w:bCs w:val="0"/>
          <w:i w:val="0"/>
          <w:highlight w:val="none"/>
        </w:rPr>
      </w:pPr>
      <w:r>
        <w:rPr>
          <w:b w:val="0"/>
          <w:bCs w:val="0"/>
          <w:i w:val="0"/>
          <w:highlight w:val="none"/>
        </w:rPr>
      </w:r>
      <w:r>
        <w:rPr>
          <w:b w:val="0"/>
          <w:bCs w:val="0"/>
          <w:i w:val="0"/>
          <w:highlight w:val="none"/>
        </w:rPr>
      </w:r>
      <w:r>
        <w:rPr>
          <w:b w:val="0"/>
          <w:bCs w:val="0"/>
          <w:i w:val="0"/>
          <w:highlight w:val="none"/>
        </w:rPr>
      </w:r>
    </w:p>
    <w:p w14:paraId="0F42BC1C">
      <w:pPr>
        <w:pBdr/>
        <w:spacing/>
        <w:ind w:firstLine="0" w:left="0"/>
        <w:rPr>
          <w:b w:val="0"/>
          <w:bCs w:val="0"/>
          <w:i w:val="0"/>
          <w:highlight w:val="none"/>
        </w:rPr>
      </w:pPr>
      <w:r>
        <w:rPr>
          <w:b w:val="0"/>
          <w:bCs w:val="0"/>
          <w:i w:val="0"/>
          <w:highlight w:val="none"/>
        </w:rPr>
      </w:r>
      <w:r>
        <w:rPr>
          <w:b w:val="0"/>
          <w:bCs w:val="0"/>
          <w:i w:val="0"/>
          <w:highlight w:val="none"/>
        </w:rPr>
      </w:r>
      <w:r>
        <w:rPr>
          <w:b w:val="0"/>
          <w:bCs w:val="0"/>
          <w:i w:val="0"/>
          <w:highlight w:val="none"/>
        </w:rPr>
      </w:r>
    </w:p>
    <w:p w14:paraId="63321398">
      <w:pPr>
        <w:pBdr/>
        <w:spacing/>
        <w:ind w:firstLine="0" w:left="0"/>
        <w:rPr>
          <w:b w:val="0"/>
          <w:bCs w:val="0"/>
          <w:i w:val="0"/>
          <w:highlight w:val="none"/>
        </w:rPr>
      </w:pPr>
      <w:r>
        <w:rPr>
          <w:b w:val="0"/>
          <w:bCs w:val="0"/>
          <w:i w:val="0"/>
          <w:highlight w:val="none"/>
        </w:rPr>
      </w:r>
      <w:r>
        <w:rPr>
          <w:b w:val="0"/>
          <w:bCs w:val="0"/>
          <w:i w:val="0"/>
          <w:highlight w:val="none"/>
        </w:rPr>
      </w:r>
      <w:r>
        <w:rPr>
          <w:b w:val="0"/>
          <w:bCs w:val="0"/>
          <w:i w:val="0"/>
          <w:highlight w:val="none"/>
        </w:rPr>
      </w:r>
    </w:p>
    <w:p w14:paraId="2B4CC23E">
      <w:pPr>
        <w:pBdr/>
        <w:spacing/>
        <w:ind w:firstLine="0" w:left="0"/>
        <w:rPr>
          <w:b w:val="0"/>
          <w:bCs w:val="0"/>
          <w:i w:val="0"/>
          <w:highlight w:val="none"/>
        </w:rPr>
      </w:pPr>
      <w:r>
        <w:rPr>
          <w:b w:val="0"/>
          <w:bCs w:val="0"/>
          <w:i w:val="0"/>
          <w:iCs w:val="0"/>
          <w:highlight w:val="none"/>
          <w:lang w:val="en-AU" w:bidi="en-AU"/>
        </w:rPr>
      </w:r>
      <w:r>
        <w:rPr>
          <w:b w:val="0"/>
          <w:bCs w:val="0"/>
          <w:i w:val="0"/>
          <w:iCs w:val="0"/>
          <w:highlight w:val="none"/>
          <w:lang w:val="en-AU" w:bidi="en-AU"/>
        </w:rPr>
      </w:r>
    </w:p>
    <w:p w14:paraId="64984CFD">
      <w:pPr>
        <w:pBdr/>
        <w:spacing/>
        <w:ind w:firstLine="0" w:left="0"/>
        <w:rPr>
          <w:b/>
          <w:bCs/>
          <w:i w:val="0"/>
          <w:highlight w:val="none"/>
        </w:rPr>
      </w:pPr>
      <w:r>
        <w:rPr>
          <w:b/>
          <w:bCs/>
          <w:i w:val="0"/>
          <w:iCs w:val="0"/>
          <w:highlight w:val="none"/>
          <w:lang w:val="en-AU" w:bidi="en-AU"/>
        </w:rPr>
        <w:t xml:space="preserve">tips</w:t>
      </w:r>
      <w:r>
        <w:rPr>
          <w:b/>
          <w:bCs/>
          <w:i w:val="0"/>
          <w:highlight w:val="none"/>
        </w:rPr>
      </w:r>
      <w:r>
        <w:rPr>
          <w:b/>
          <w:bCs/>
          <w:i w:val="0"/>
          <w:highlight w:val="none"/>
        </w:rPr>
      </w:r>
    </w:p>
    <w:p w14:paraId="1A2AEBCE">
      <w:pPr>
        <w:pStyle w:val="902"/>
        <w:numPr>
          <w:ilvl w:val="0"/>
          <w:numId w:val="7"/>
        </w:numPr>
        <w:pBdr/>
        <w:spacing/>
        <w:ind/>
        <w:rPr>
          <w:b w:val="0"/>
          <w:bCs w:val="0"/>
          <w:i w:val="0"/>
          <w:highlight w:val="none"/>
          <w:lang w:val="en-AU" w:bidi="en-AU"/>
        </w:rPr>
      </w:pPr>
      <w:r>
        <w:rPr>
          <w:b w:val="0"/>
          <w:bCs w:val="0"/>
          <w:i w:val="0"/>
          <w:iCs w:val="0"/>
          <w:highlight w:val="none"/>
          <w:lang w:val="en-AU" w:bidi="en-AU"/>
        </w:rPr>
        <w:t xml:space="preserve">Its really important that you book these events in your calendar, and commit to a time to do them. </w:t>
      </w:r>
      <w:r>
        <w:rPr>
          <w:b w:val="0"/>
          <w:bCs w:val="0"/>
          <w:i w:val="0"/>
          <w:highlight w:val="none"/>
          <w:lang w:val="en-AU" w:bidi="en-AU"/>
        </w:rPr>
      </w:r>
      <w:r>
        <w:rPr>
          <w:b/>
          <w:bCs w:val="0"/>
          <w:i w:val="0"/>
          <w:highlight w:val="none"/>
          <w:lang w:val="en-AU" w:bidi="en-AU"/>
        </w:rPr>
      </w:r>
      <w:r>
        <w:rPr>
          <w:b w:val="0"/>
          <w:bCs w:val="0"/>
          <w:i w:val="0"/>
          <w:iCs w:val="0"/>
          <w:highlight w:val="none"/>
          <w:lang w:val="en-AU" w:bidi="en-AU"/>
        </w:rPr>
        <w:t xml:space="preserve">When starting any new habit, or major change, start small. With the gym example: showing up to the gym at all is the goal, if you manage that, anything on top is just a bonus!</w:t>
      </w:r>
      <w:r>
        <w:rPr>
          <w:b/>
          <w:bCs w:val="0"/>
          <w:i w:val="0"/>
          <w:highlight w:val="none"/>
          <w:lang w:val="en-AU" w:bidi="en-AU"/>
        </w:rPr>
      </w:r>
    </w:p>
    <w:p w14:paraId="49AB4720">
      <w:pPr>
        <w:pBdr/>
        <w:spacing/>
        <w:ind w:firstLine="0" w:left="709"/>
        <w:rPr>
          <w:b/>
          <w:bCs w:val="0"/>
          <w:i w:val="0"/>
          <w:highlight w:val="none"/>
          <w:lang w:val="en-AU" w:bidi="en-AU"/>
        </w:rPr>
      </w:pPr>
      <w:r>
        <w:rPr>
          <w:b w:val="0"/>
          <w:bCs w:val="0"/>
          <w:i w:val="0"/>
          <w:iCs w:val="0"/>
          <w:highlight w:val="none"/>
          <w:lang w:val="en-AU" w:bidi="en-AU"/>
        </w:rPr>
      </w:r>
      <w:r>
        <w:rPr>
          <w:b w:val="0"/>
          <w:bCs w:val="0"/>
          <w:i w:val="0"/>
          <w:iCs w:val="0"/>
          <w:highlight w:val="none"/>
          <w:lang w:val="en-AU" w:bidi="en-AU"/>
        </w:rPr>
      </w:r>
      <w:r>
        <w:rPr>
          <w:b w:val="0"/>
          <w:bCs w:val="0"/>
          <w:i w:val="0"/>
          <w:iCs w:val="0"/>
          <w:highlight w:val="none"/>
          <w:lang w:val="en-AU" w:bidi="en-AU"/>
        </w:rPr>
      </w:r>
    </w:p>
    <w:p w14:paraId="35CE05E8">
      <w:pPr>
        <w:pStyle w:val="902"/>
        <w:numPr>
          <w:ilvl w:val="0"/>
          <w:numId w:val="7"/>
        </w:numPr>
        <w:pBdr/>
        <w:spacing/>
        <w:ind/>
        <w:rPr>
          <w:b w:val="0"/>
          <w:bCs w:val="0"/>
          <w:i w:val="0"/>
          <w:highlight w:val="none"/>
          <w:lang w:val="en-AU" w:bidi="en-AU"/>
        </w:rPr>
      </w:pPr>
      <w:r>
        <w:rPr>
          <w:b w:val="0"/>
          <w:bCs w:val="0"/>
          <w:i w:val="0"/>
          <w:iCs w:val="0"/>
          <w:highlight w:val="none"/>
          <w:lang w:val="en-AU" w:bidi="en-AU"/>
        </w:rPr>
      </w:r>
      <w:r>
        <w:rPr>
          <w:b w:val="0"/>
          <w:bCs w:val="0"/>
          <w:i w:val="0"/>
          <w:iCs w:val="0"/>
          <w:highlight w:val="none"/>
          <w:lang w:val="en-AU" w:bidi="en-AU"/>
        </w:rPr>
        <w:t xml:space="preserve">Try to think of</w:t>
      </w:r>
      <w:r>
        <w:rPr>
          <w:b w:val="0"/>
          <w:bCs w:val="0"/>
          <w:i w:val="0"/>
          <w:iCs w:val="0"/>
          <w:highlight w:val="none"/>
          <w:lang w:val="en-AU" w:bidi="en-AU"/>
        </w:rPr>
        <w:t xml:space="preserve"> building new habits like it’s a science experiment! Your first attempt probably wont go the way you want to, be flexible in your approach. For me i really didn’t like the idea of going to a gym gym, but i found out that group sessions are perfect for me!</w:t>
      </w:r>
      <w:r>
        <w:rPr>
          <w:b/>
          <w:bCs w:val="0"/>
          <w:i w:val="0"/>
          <w:highlight w:val="none"/>
          <w:lang w:val="en-AU" w:bidi="en-AU"/>
        </w:rPr>
      </w:r>
    </w:p>
    <w:p w14:paraId="7CF5470C">
      <w:pPr>
        <w:pBdr/>
        <w:spacing/>
        <w:ind w:firstLine="0" w:left="709"/>
        <w:rPr>
          <w:b/>
          <w:bCs w:val="0"/>
          <w:i w:val="0"/>
          <w:highlight w:val="none"/>
          <w:lang w:val="en-AU" w:bidi="en-AU"/>
        </w:rPr>
      </w:pPr>
      <w:r>
        <w:rPr>
          <w:b w:val="0"/>
          <w:bCs w:val="0"/>
          <w:i w:val="0"/>
          <w:iCs w:val="0"/>
          <w:highlight w:val="none"/>
          <w:lang w:val="en-AU" w:bidi="en-AU"/>
        </w:rPr>
        <w:t xml:space="preserve"> </w:t>
      </w:r>
      <w:r>
        <w:rPr>
          <w:b/>
          <w:bCs w:val="0"/>
          <w:i w:val="0"/>
          <w:highlight w:val="none"/>
          <w:lang w:val="en-AU" w:bidi="en-AU"/>
        </w:rPr>
      </w:r>
      <w:r/>
    </w:p>
    <w:p w14:paraId="336DC49E">
      <w:pPr>
        <w:pStyle w:val="902"/>
        <w:numPr>
          <w:ilvl w:val="0"/>
          <w:numId w:val="7"/>
        </w:numPr>
        <w:pBdr/>
        <w:spacing/>
        <w:ind/>
        <w:rPr>
          <w:b/>
          <w:bCs w:val="0"/>
          <w:i w:val="0"/>
          <w:highlight w:val="none"/>
          <w:lang w:val="en-AU" w:bidi="en-AU"/>
        </w:rPr>
      </w:pPr>
      <w:r>
        <w:rPr>
          <w:b w:val="0"/>
          <w:bCs w:val="0"/>
          <w:i w:val="0"/>
          <w:iCs w:val="0"/>
          <w:highlight w:val="none"/>
          <w:lang w:val="en-AU" w:bidi="en-AU"/>
        </w:rPr>
      </w:r>
      <w:r>
        <w:rPr>
          <w:b w:val="0"/>
          <w:bCs w:val="0"/>
          <w:i w:val="0"/>
          <w:iCs w:val="0"/>
          <w:highlight w:val="none"/>
          <w:lang w:val="en-AU" w:bidi="en-AU"/>
        </w:rPr>
        <w:t xml:space="preserve">Be kind to yourself, being hard on yourself will only be something that holds you back – and is something that I’ve been actively trying to eliminate within myself.</w:t>
      </w:r>
      <w:r>
        <w:rPr>
          <w:b/>
          <w:bCs w:val="0"/>
          <w:i w:val="0"/>
          <w:highlight w:val="none"/>
          <w:lang w:val="en-AU" w:bidi="en-AU"/>
        </w:rPr>
      </w:r>
    </w:p>
    <w:p w14:paraId="2D09F751">
      <w:pPr>
        <w:pBdr/>
        <w:spacing/>
        <w:ind/>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464E3065">
      <w:pPr>
        <w:pBdr/>
        <w:spacing/>
        <w:ind/>
        <w:rPr>
          <w:b/>
          <w:bCs w:val="0"/>
          <w:i w:val="0"/>
          <w:highlight w:val="none"/>
          <w:lang w:val="en-AU" w:bidi="en-AU"/>
        </w:rPr>
      </w:pPr>
      <w:r>
        <w:rPr>
          <w:b/>
          <w:bCs w:val="0"/>
          <w:i w:val="0"/>
          <w:highlight w:val="none"/>
          <w:lang w:val="en-AU" w:bidi="en-AU"/>
        </w:rPr>
      </w:r>
      <w:r>
        <w:rPr>
          <w:b/>
          <w:bCs w:val="0"/>
          <w:i w:val="0"/>
          <w:highlight w:val="none"/>
          <w:lang w:val="en-AU" w:bidi="en-AU"/>
        </w:rPr>
      </w:r>
      <w:r>
        <w:rPr>
          <w:b/>
          <w:bCs w:val="0"/>
          <w:i w:val="0"/>
          <w:highlight w:val="none"/>
          <w:lang w:val="en-AU" w:bidi="en-AU"/>
        </w:rPr>
      </w:r>
    </w:p>
    <w:p w14:paraId="796E5D6D">
      <w:pPr>
        <w:pBdr/>
        <w:spacing/>
        <w:ind/>
        <w:rPr>
          <w:b/>
          <w:bCs w:val="0"/>
          <w:i w:val="0"/>
          <w:highlight w:val="none"/>
          <w:lang w:val="en-AU" w:bidi="en-AU"/>
        </w:rPr>
      </w:pPr>
      <w:r>
        <w:rPr>
          <w:b w:val="0"/>
          <w:bCs w:val="0"/>
          <w:i w:val="0"/>
          <w:iCs w:val="0"/>
          <w:highlight w:val="none"/>
          <w:lang w:val="en-AU" w:bidi="en-AU"/>
        </w:rPr>
      </w:r>
      <w:r>
        <w:rPr>
          <w:b w:val="0"/>
          <w:bCs w:val="0"/>
          <w:i w:val="0"/>
          <w:iCs w:val="0"/>
          <w:highlight w:val="none"/>
          <w:lang w:val="en-AU" w:bidi="en-AU"/>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040DD"/>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709FC556"/>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0AC4CFFF"/>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3">
    <w:nsid w:val="7C68D321"/>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365E4012"/>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5">
    <w:nsid w:val="092896D0"/>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abstractNum w:abstractNumId="6">
    <w:nsid w:val="6C2F2345"/>
    <w:lvl w:ilvl="0">
      <w:isLgl w:val="false"/>
      <w:lvlJc w:val="left"/>
      <w:lvlText w:val="%1."/>
      <w:numFmt w:val="decimal"/>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3">
    <w:name w:val="Table Grid"/>
    <w:basedOn w:val="89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Table Grid Light"/>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1"/>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2"/>
    <w:basedOn w:val="89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3"/>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Plain Table 4"/>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Plain Table 5"/>
    <w:basedOn w:val="8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w:basedOn w:val="8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1 Light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1 Light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2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2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w:basedOn w:val="8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1"/>
    <w:basedOn w:val="8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3 - Accent 5"/>
    <w:basedOn w:val="8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3 - Accent 6"/>
    <w:basedOn w:val="8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w:basedOn w:val="8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1"/>
    <w:basedOn w:val="8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2"/>
    <w:basedOn w:val="8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3"/>
    <w:basedOn w:val="8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4"/>
    <w:basedOn w:val="8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4 - Accent 5"/>
    <w:basedOn w:val="8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4 - Accent 6"/>
    <w:basedOn w:val="8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Accent 1"/>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 Accent 2"/>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3"/>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Accent 4"/>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5 Dark - Accent 5"/>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5 Dark - Accent 6"/>
    <w:basedOn w:val="8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6">
    <w:name w:val="Grid Table 6 Colorful - Accent 1"/>
    <w:basedOn w:val="8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7">
    <w:name w:val="Grid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8">
    <w:name w:val="Grid Table 6 Colorful - Accent 3"/>
    <w:basedOn w:val="8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9">
    <w:name w:val="Grid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60">
    <w:name w:val="Grid Table 6 Colorful - Accent 5"/>
    <w:basedOn w:val="8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1">
    <w:name w:val="Grid Table 6 Colorful - Accent 6"/>
    <w:basedOn w:val="8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2">
    <w:name w:val="Grid Table 7 Colorful"/>
    <w:basedOn w:val="8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1"/>
    <w:basedOn w:val="8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2"/>
    <w:basedOn w:val="8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3"/>
    <w:basedOn w:val="8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4"/>
    <w:basedOn w:val="8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7 Colorful - Accent 5"/>
    <w:basedOn w:val="8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7 Colorful - Accent 6"/>
    <w:basedOn w:val="8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1"/>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2"/>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3"/>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4"/>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1 Light - Accent 5"/>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1 Light - Accent 6"/>
    <w:basedOn w:val="8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w:basedOn w:val="8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1"/>
    <w:basedOn w:val="8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2"/>
    <w:basedOn w:val="8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3"/>
    <w:basedOn w:val="8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4"/>
    <w:basedOn w:val="8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2 - Accent 5"/>
    <w:basedOn w:val="8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2 - Accent 6"/>
    <w:basedOn w:val="8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1"/>
    <w:basedOn w:val="8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2"/>
    <w:basedOn w:val="8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3"/>
    <w:basedOn w:val="8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4"/>
    <w:basedOn w:val="8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3 - Accent 5"/>
    <w:basedOn w:val="8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3 - Accent 6"/>
    <w:basedOn w:val="8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w:basedOn w:val="8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1"/>
    <w:basedOn w:val="8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2"/>
    <w:basedOn w:val="8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3"/>
    <w:basedOn w:val="8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4"/>
    <w:basedOn w:val="8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4 - Accent 5"/>
    <w:basedOn w:val="8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4 - Accent 6"/>
    <w:basedOn w:val="8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5 Dark"/>
    <w:basedOn w:val="8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1"/>
    <w:basedOn w:val="8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2"/>
    <w:basedOn w:val="8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3"/>
    <w:basedOn w:val="8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4"/>
    <w:basedOn w:val="8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5 Dark - Accent 5"/>
    <w:basedOn w:val="8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3">
    <w:name w:val="List Table 5 Dark - Accent 6"/>
    <w:basedOn w:val="8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4">
    <w:name w:val="List Table 6 Colorful"/>
    <w:basedOn w:val="8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1"/>
    <w:basedOn w:val="8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2"/>
    <w:basedOn w:val="8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3"/>
    <w:basedOn w:val="8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4"/>
    <w:basedOn w:val="8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6 Colorful - Accent 5"/>
    <w:basedOn w:val="8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6 Colorful - Accent 6"/>
    <w:basedOn w:val="8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7 Colorful"/>
    <w:basedOn w:val="8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2">
    <w:name w:val="List Table 7 Colorful - Accent 1"/>
    <w:basedOn w:val="8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3">
    <w:name w:val="List Table 7 Colorful - Accent 2"/>
    <w:basedOn w:val="8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4">
    <w:name w:val="List Table 7 Colorful - Accent 3"/>
    <w:basedOn w:val="8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5">
    <w:name w:val="List Table 7 Colorful - Accent 4"/>
    <w:basedOn w:val="8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6">
    <w:name w:val="List Table 7 Colorful - Accent 5"/>
    <w:basedOn w:val="8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7">
    <w:name w:val="List Table 7 Colorful - Accent 6"/>
    <w:basedOn w:val="8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8">
    <w:name w:val="Lined - Accent"/>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1"/>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2"/>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3"/>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4"/>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ned - Accent 5"/>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ned - Accent 6"/>
    <w:basedOn w:val="8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w:basedOn w:val="8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1"/>
    <w:basedOn w:val="8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2"/>
    <w:basedOn w:val="8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3"/>
    <w:basedOn w:val="8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4"/>
    <w:basedOn w:val="8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amp; Lined - Accent 5"/>
    <w:basedOn w:val="8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amp; Lined - Accent 6"/>
    <w:basedOn w:val="8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w:basedOn w:val="8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1"/>
    <w:basedOn w:val="8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2"/>
    <w:basedOn w:val="8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3"/>
    <w:basedOn w:val="8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4"/>
    <w:basedOn w:val="8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 Accent 5"/>
    <w:basedOn w:val="8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 Accent 6"/>
    <w:basedOn w:val="8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9">
    <w:name w:val="Heading 1"/>
    <w:basedOn w:val="898"/>
    <w:next w:val="898"/>
    <w:link w:val="8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40">
    <w:name w:val="Heading 2"/>
    <w:basedOn w:val="898"/>
    <w:next w:val="898"/>
    <w:link w:val="8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41">
    <w:name w:val="Heading 3"/>
    <w:basedOn w:val="898"/>
    <w:next w:val="898"/>
    <w:link w:val="8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42">
    <w:name w:val="Heading 4"/>
    <w:basedOn w:val="898"/>
    <w:next w:val="898"/>
    <w:link w:val="8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3">
    <w:name w:val="Heading 5"/>
    <w:basedOn w:val="898"/>
    <w:next w:val="898"/>
    <w:link w:val="8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4">
    <w:name w:val="Heading 6"/>
    <w:basedOn w:val="898"/>
    <w:next w:val="898"/>
    <w:link w:val="8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5">
    <w:name w:val="Heading 7"/>
    <w:basedOn w:val="898"/>
    <w:next w:val="898"/>
    <w:link w:val="8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6">
    <w:name w:val="Heading 8"/>
    <w:basedOn w:val="898"/>
    <w:next w:val="898"/>
    <w:link w:val="8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7">
    <w:name w:val="Heading 9"/>
    <w:basedOn w:val="898"/>
    <w:next w:val="898"/>
    <w:link w:val="8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8" w:default="1">
    <w:name w:val="Default Paragraph Font"/>
    <w:uiPriority w:val="1"/>
    <w:semiHidden/>
    <w:unhideWhenUsed/>
    <w:pPr>
      <w:pBdr/>
      <w:spacing/>
      <w:ind/>
    </w:pPr>
  </w:style>
  <w:style w:type="character" w:styleId="849">
    <w:name w:val="Heading 1 Char"/>
    <w:basedOn w:val="848"/>
    <w:link w:val="839"/>
    <w:uiPriority w:val="9"/>
    <w:pPr>
      <w:pBdr/>
      <w:spacing/>
      <w:ind/>
    </w:pPr>
    <w:rPr>
      <w:rFonts w:ascii="Arial" w:hAnsi="Arial" w:eastAsia="Arial" w:cs="Arial"/>
      <w:color w:val="0f4761" w:themeColor="accent1" w:themeShade="BF"/>
      <w:sz w:val="40"/>
      <w:szCs w:val="40"/>
    </w:rPr>
  </w:style>
  <w:style w:type="character" w:styleId="850">
    <w:name w:val="Heading 2 Char"/>
    <w:basedOn w:val="848"/>
    <w:link w:val="840"/>
    <w:uiPriority w:val="9"/>
    <w:pPr>
      <w:pBdr/>
      <w:spacing/>
      <w:ind/>
    </w:pPr>
    <w:rPr>
      <w:rFonts w:ascii="Arial" w:hAnsi="Arial" w:eastAsia="Arial" w:cs="Arial"/>
      <w:color w:val="0f4761" w:themeColor="accent1" w:themeShade="BF"/>
      <w:sz w:val="32"/>
      <w:szCs w:val="32"/>
    </w:rPr>
  </w:style>
  <w:style w:type="character" w:styleId="851">
    <w:name w:val="Heading 3 Char"/>
    <w:basedOn w:val="848"/>
    <w:link w:val="841"/>
    <w:uiPriority w:val="9"/>
    <w:pPr>
      <w:pBdr/>
      <w:spacing/>
      <w:ind/>
    </w:pPr>
    <w:rPr>
      <w:rFonts w:ascii="Arial" w:hAnsi="Arial" w:eastAsia="Arial" w:cs="Arial"/>
      <w:color w:val="0f4761" w:themeColor="accent1" w:themeShade="BF"/>
      <w:sz w:val="28"/>
      <w:szCs w:val="28"/>
    </w:rPr>
  </w:style>
  <w:style w:type="character" w:styleId="852">
    <w:name w:val="Heading 4 Char"/>
    <w:basedOn w:val="848"/>
    <w:link w:val="842"/>
    <w:uiPriority w:val="9"/>
    <w:pPr>
      <w:pBdr/>
      <w:spacing/>
      <w:ind/>
    </w:pPr>
    <w:rPr>
      <w:rFonts w:ascii="Arial" w:hAnsi="Arial" w:eastAsia="Arial" w:cs="Arial"/>
      <w:i/>
      <w:iCs/>
      <w:color w:val="0f4761" w:themeColor="accent1" w:themeShade="BF"/>
    </w:rPr>
  </w:style>
  <w:style w:type="character" w:styleId="853">
    <w:name w:val="Heading 5 Char"/>
    <w:basedOn w:val="848"/>
    <w:link w:val="843"/>
    <w:uiPriority w:val="9"/>
    <w:pPr>
      <w:pBdr/>
      <w:spacing/>
      <w:ind/>
    </w:pPr>
    <w:rPr>
      <w:rFonts w:ascii="Arial" w:hAnsi="Arial" w:eastAsia="Arial" w:cs="Arial"/>
      <w:color w:val="0f4761" w:themeColor="accent1" w:themeShade="BF"/>
    </w:rPr>
  </w:style>
  <w:style w:type="character" w:styleId="854">
    <w:name w:val="Heading 6 Char"/>
    <w:basedOn w:val="848"/>
    <w:link w:val="844"/>
    <w:uiPriority w:val="9"/>
    <w:pPr>
      <w:pBdr/>
      <w:spacing/>
      <w:ind/>
    </w:pPr>
    <w:rPr>
      <w:rFonts w:ascii="Arial" w:hAnsi="Arial" w:eastAsia="Arial" w:cs="Arial"/>
      <w:i/>
      <w:iCs/>
      <w:color w:val="595959" w:themeColor="text1" w:themeTint="A6"/>
    </w:rPr>
  </w:style>
  <w:style w:type="character" w:styleId="855">
    <w:name w:val="Heading 7 Char"/>
    <w:basedOn w:val="848"/>
    <w:link w:val="845"/>
    <w:uiPriority w:val="9"/>
    <w:pPr>
      <w:pBdr/>
      <w:spacing/>
      <w:ind/>
    </w:pPr>
    <w:rPr>
      <w:rFonts w:ascii="Arial" w:hAnsi="Arial" w:eastAsia="Arial" w:cs="Arial"/>
      <w:color w:val="595959" w:themeColor="text1" w:themeTint="A6"/>
    </w:rPr>
  </w:style>
  <w:style w:type="character" w:styleId="856">
    <w:name w:val="Heading 8 Char"/>
    <w:basedOn w:val="848"/>
    <w:link w:val="846"/>
    <w:uiPriority w:val="9"/>
    <w:pPr>
      <w:pBdr/>
      <w:spacing/>
      <w:ind/>
    </w:pPr>
    <w:rPr>
      <w:rFonts w:ascii="Arial" w:hAnsi="Arial" w:eastAsia="Arial" w:cs="Arial"/>
      <w:i/>
      <w:iCs/>
      <w:color w:val="272727" w:themeColor="text1" w:themeTint="D8"/>
    </w:rPr>
  </w:style>
  <w:style w:type="character" w:styleId="857">
    <w:name w:val="Heading 9 Char"/>
    <w:basedOn w:val="848"/>
    <w:link w:val="847"/>
    <w:uiPriority w:val="9"/>
    <w:pPr>
      <w:pBdr/>
      <w:spacing/>
      <w:ind/>
    </w:pPr>
    <w:rPr>
      <w:rFonts w:ascii="Arial" w:hAnsi="Arial" w:eastAsia="Arial" w:cs="Arial"/>
      <w:i/>
      <w:iCs/>
      <w:color w:val="272727" w:themeColor="text1" w:themeTint="D8"/>
    </w:rPr>
  </w:style>
  <w:style w:type="paragraph" w:styleId="858">
    <w:name w:val="Title"/>
    <w:basedOn w:val="898"/>
    <w:next w:val="898"/>
    <w:link w:val="859"/>
    <w:uiPriority w:val="10"/>
    <w:qFormat/>
    <w:pPr>
      <w:pBdr/>
      <w:spacing w:after="80" w:line="240" w:lineRule="auto"/>
      <w:ind/>
      <w:contextualSpacing w:val="true"/>
    </w:pPr>
    <w:rPr>
      <w:rFonts w:ascii="Arial" w:hAnsi="Arial" w:eastAsia="Arial" w:cs="Arial"/>
      <w:spacing w:val="-10"/>
      <w:sz w:val="56"/>
      <w:szCs w:val="56"/>
    </w:rPr>
  </w:style>
  <w:style w:type="character" w:styleId="859">
    <w:name w:val="Title Char"/>
    <w:basedOn w:val="848"/>
    <w:link w:val="858"/>
    <w:uiPriority w:val="10"/>
    <w:pPr>
      <w:pBdr/>
      <w:spacing/>
      <w:ind/>
    </w:pPr>
    <w:rPr>
      <w:rFonts w:ascii="Arial" w:hAnsi="Arial" w:eastAsia="Arial" w:cs="Arial"/>
      <w:spacing w:val="-10"/>
      <w:sz w:val="56"/>
      <w:szCs w:val="56"/>
    </w:rPr>
  </w:style>
  <w:style w:type="paragraph" w:styleId="860">
    <w:name w:val="Subtitle"/>
    <w:basedOn w:val="898"/>
    <w:next w:val="898"/>
    <w:link w:val="861"/>
    <w:uiPriority w:val="11"/>
    <w:qFormat/>
    <w:pPr>
      <w:numPr>
        <w:ilvl w:val="1"/>
      </w:numPr>
      <w:pBdr/>
      <w:spacing/>
      <w:ind/>
    </w:pPr>
    <w:rPr>
      <w:color w:val="595959" w:themeColor="text1" w:themeTint="A6"/>
      <w:spacing w:val="15"/>
      <w:sz w:val="28"/>
      <w:szCs w:val="28"/>
    </w:rPr>
  </w:style>
  <w:style w:type="character" w:styleId="861">
    <w:name w:val="Subtitle Char"/>
    <w:basedOn w:val="848"/>
    <w:link w:val="860"/>
    <w:uiPriority w:val="11"/>
    <w:pPr>
      <w:pBdr/>
      <w:spacing/>
      <w:ind/>
    </w:pPr>
    <w:rPr>
      <w:color w:val="595959" w:themeColor="text1" w:themeTint="A6"/>
      <w:spacing w:val="15"/>
      <w:sz w:val="28"/>
      <w:szCs w:val="28"/>
    </w:rPr>
  </w:style>
  <w:style w:type="paragraph" w:styleId="862">
    <w:name w:val="Quote"/>
    <w:basedOn w:val="898"/>
    <w:next w:val="898"/>
    <w:link w:val="863"/>
    <w:uiPriority w:val="29"/>
    <w:qFormat/>
    <w:pPr>
      <w:pBdr/>
      <w:spacing w:before="160"/>
      <w:ind/>
      <w:jc w:val="center"/>
    </w:pPr>
    <w:rPr>
      <w:i/>
      <w:iCs/>
      <w:color w:val="404040" w:themeColor="text1" w:themeTint="BF"/>
    </w:rPr>
  </w:style>
  <w:style w:type="character" w:styleId="863">
    <w:name w:val="Quote Char"/>
    <w:basedOn w:val="848"/>
    <w:link w:val="862"/>
    <w:uiPriority w:val="29"/>
    <w:pPr>
      <w:pBdr/>
      <w:spacing/>
      <w:ind/>
    </w:pPr>
    <w:rPr>
      <w:i/>
      <w:iCs/>
      <w:color w:val="404040" w:themeColor="text1" w:themeTint="BF"/>
    </w:rPr>
  </w:style>
  <w:style w:type="character" w:styleId="864">
    <w:name w:val="Intense Emphasis"/>
    <w:basedOn w:val="848"/>
    <w:uiPriority w:val="21"/>
    <w:qFormat/>
    <w:pPr>
      <w:pBdr/>
      <w:spacing/>
      <w:ind/>
    </w:pPr>
    <w:rPr>
      <w:i/>
      <w:iCs/>
      <w:color w:val="0f4761" w:themeColor="accent1" w:themeShade="BF"/>
    </w:rPr>
  </w:style>
  <w:style w:type="paragraph" w:styleId="865">
    <w:name w:val="Intense Quote"/>
    <w:basedOn w:val="898"/>
    <w:next w:val="898"/>
    <w:link w:val="86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6">
    <w:name w:val="Intense Quote Char"/>
    <w:basedOn w:val="848"/>
    <w:link w:val="865"/>
    <w:uiPriority w:val="30"/>
    <w:pPr>
      <w:pBdr/>
      <w:spacing/>
      <w:ind/>
    </w:pPr>
    <w:rPr>
      <w:i/>
      <w:iCs/>
      <w:color w:val="0f4761" w:themeColor="accent1" w:themeShade="BF"/>
    </w:rPr>
  </w:style>
  <w:style w:type="character" w:styleId="867">
    <w:name w:val="Intense Reference"/>
    <w:basedOn w:val="848"/>
    <w:uiPriority w:val="32"/>
    <w:qFormat/>
    <w:pPr>
      <w:pBdr/>
      <w:spacing/>
      <w:ind/>
    </w:pPr>
    <w:rPr>
      <w:b/>
      <w:bCs/>
      <w:smallCaps/>
      <w:color w:val="0f4761" w:themeColor="accent1" w:themeShade="BF"/>
      <w:spacing w:val="5"/>
    </w:rPr>
  </w:style>
  <w:style w:type="character" w:styleId="868">
    <w:name w:val="Subtle Emphasis"/>
    <w:basedOn w:val="848"/>
    <w:uiPriority w:val="19"/>
    <w:qFormat/>
    <w:pPr>
      <w:pBdr/>
      <w:spacing/>
      <w:ind/>
    </w:pPr>
    <w:rPr>
      <w:i/>
      <w:iCs/>
      <w:color w:val="404040" w:themeColor="text1" w:themeTint="BF"/>
    </w:rPr>
  </w:style>
  <w:style w:type="character" w:styleId="869">
    <w:name w:val="Emphasis"/>
    <w:basedOn w:val="848"/>
    <w:uiPriority w:val="20"/>
    <w:qFormat/>
    <w:pPr>
      <w:pBdr/>
      <w:spacing/>
      <w:ind/>
    </w:pPr>
    <w:rPr>
      <w:i/>
      <w:iCs/>
    </w:rPr>
  </w:style>
  <w:style w:type="character" w:styleId="870">
    <w:name w:val="Strong"/>
    <w:basedOn w:val="848"/>
    <w:uiPriority w:val="22"/>
    <w:qFormat/>
    <w:pPr>
      <w:pBdr/>
      <w:spacing/>
      <w:ind/>
    </w:pPr>
    <w:rPr>
      <w:b/>
      <w:bCs/>
    </w:rPr>
  </w:style>
  <w:style w:type="character" w:styleId="871">
    <w:name w:val="Subtle Reference"/>
    <w:basedOn w:val="848"/>
    <w:uiPriority w:val="31"/>
    <w:qFormat/>
    <w:pPr>
      <w:pBdr/>
      <w:spacing/>
      <w:ind/>
    </w:pPr>
    <w:rPr>
      <w:smallCaps/>
      <w:color w:val="5a5a5a" w:themeColor="text1" w:themeTint="A5"/>
    </w:rPr>
  </w:style>
  <w:style w:type="character" w:styleId="872">
    <w:name w:val="Book Title"/>
    <w:basedOn w:val="848"/>
    <w:uiPriority w:val="33"/>
    <w:qFormat/>
    <w:pPr>
      <w:pBdr/>
      <w:spacing/>
      <w:ind/>
    </w:pPr>
    <w:rPr>
      <w:b/>
      <w:bCs/>
      <w:i/>
      <w:iCs/>
      <w:spacing w:val="5"/>
    </w:rPr>
  </w:style>
  <w:style w:type="paragraph" w:styleId="873">
    <w:name w:val="Header"/>
    <w:basedOn w:val="898"/>
    <w:link w:val="874"/>
    <w:uiPriority w:val="99"/>
    <w:unhideWhenUsed/>
    <w:pPr>
      <w:pBdr/>
      <w:tabs>
        <w:tab w:val="center" w:leader="none" w:pos="4844"/>
        <w:tab w:val="right" w:leader="none" w:pos="9689"/>
      </w:tabs>
      <w:spacing w:after="0" w:line="240" w:lineRule="auto"/>
      <w:ind/>
    </w:pPr>
  </w:style>
  <w:style w:type="character" w:styleId="874">
    <w:name w:val="Header Char"/>
    <w:basedOn w:val="848"/>
    <w:link w:val="873"/>
    <w:uiPriority w:val="99"/>
    <w:pPr>
      <w:pBdr/>
      <w:spacing/>
      <w:ind/>
    </w:pPr>
  </w:style>
  <w:style w:type="paragraph" w:styleId="875">
    <w:name w:val="Footer"/>
    <w:basedOn w:val="898"/>
    <w:link w:val="876"/>
    <w:uiPriority w:val="99"/>
    <w:unhideWhenUsed/>
    <w:pPr>
      <w:pBdr/>
      <w:tabs>
        <w:tab w:val="center" w:leader="none" w:pos="4844"/>
        <w:tab w:val="right" w:leader="none" w:pos="9689"/>
      </w:tabs>
      <w:spacing w:after="0" w:line="240" w:lineRule="auto"/>
      <w:ind/>
    </w:pPr>
  </w:style>
  <w:style w:type="character" w:styleId="876">
    <w:name w:val="Footer Char"/>
    <w:basedOn w:val="848"/>
    <w:link w:val="875"/>
    <w:uiPriority w:val="99"/>
    <w:pPr>
      <w:pBdr/>
      <w:spacing/>
      <w:ind/>
    </w:pPr>
  </w:style>
  <w:style w:type="paragraph" w:styleId="877">
    <w:name w:val="Caption"/>
    <w:basedOn w:val="898"/>
    <w:next w:val="898"/>
    <w:uiPriority w:val="35"/>
    <w:unhideWhenUsed/>
    <w:qFormat/>
    <w:pPr>
      <w:pBdr/>
      <w:spacing w:after="200" w:line="240" w:lineRule="auto"/>
      <w:ind/>
    </w:pPr>
    <w:rPr>
      <w:i/>
      <w:iCs/>
      <w:color w:val="0e2841" w:themeColor="text2"/>
      <w:sz w:val="18"/>
      <w:szCs w:val="18"/>
    </w:rPr>
  </w:style>
  <w:style w:type="paragraph" w:styleId="878">
    <w:name w:val="footnote text"/>
    <w:basedOn w:val="898"/>
    <w:link w:val="879"/>
    <w:uiPriority w:val="99"/>
    <w:semiHidden/>
    <w:unhideWhenUsed/>
    <w:pPr>
      <w:pBdr/>
      <w:spacing w:after="0" w:line="240" w:lineRule="auto"/>
      <w:ind/>
    </w:pPr>
    <w:rPr>
      <w:sz w:val="20"/>
      <w:szCs w:val="20"/>
    </w:rPr>
  </w:style>
  <w:style w:type="character" w:styleId="879">
    <w:name w:val="Footnote Text Char"/>
    <w:basedOn w:val="848"/>
    <w:link w:val="878"/>
    <w:uiPriority w:val="99"/>
    <w:semiHidden/>
    <w:pPr>
      <w:pBdr/>
      <w:spacing/>
      <w:ind/>
    </w:pPr>
    <w:rPr>
      <w:sz w:val="20"/>
      <w:szCs w:val="20"/>
    </w:rPr>
  </w:style>
  <w:style w:type="character" w:styleId="880">
    <w:name w:val="footnote reference"/>
    <w:basedOn w:val="848"/>
    <w:uiPriority w:val="99"/>
    <w:semiHidden/>
    <w:unhideWhenUsed/>
    <w:pPr>
      <w:pBdr/>
      <w:spacing/>
      <w:ind/>
    </w:pPr>
    <w:rPr>
      <w:vertAlign w:val="superscript"/>
    </w:rPr>
  </w:style>
  <w:style w:type="paragraph" w:styleId="881">
    <w:name w:val="endnote text"/>
    <w:basedOn w:val="898"/>
    <w:link w:val="882"/>
    <w:uiPriority w:val="99"/>
    <w:semiHidden/>
    <w:unhideWhenUsed/>
    <w:pPr>
      <w:pBdr/>
      <w:spacing w:after="0" w:line="240" w:lineRule="auto"/>
      <w:ind/>
    </w:pPr>
    <w:rPr>
      <w:sz w:val="20"/>
      <w:szCs w:val="20"/>
    </w:rPr>
  </w:style>
  <w:style w:type="character" w:styleId="882">
    <w:name w:val="Endnote Text Char"/>
    <w:basedOn w:val="848"/>
    <w:link w:val="881"/>
    <w:uiPriority w:val="99"/>
    <w:semiHidden/>
    <w:pPr>
      <w:pBdr/>
      <w:spacing/>
      <w:ind/>
    </w:pPr>
    <w:rPr>
      <w:sz w:val="20"/>
      <w:szCs w:val="20"/>
    </w:rPr>
  </w:style>
  <w:style w:type="character" w:styleId="883">
    <w:name w:val="endnote reference"/>
    <w:basedOn w:val="848"/>
    <w:uiPriority w:val="99"/>
    <w:semiHidden/>
    <w:unhideWhenUsed/>
    <w:pPr>
      <w:pBdr/>
      <w:spacing/>
      <w:ind/>
    </w:pPr>
    <w:rPr>
      <w:vertAlign w:val="superscript"/>
    </w:rPr>
  </w:style>
  <w:style w:type="character" w:styleId="884">
    <w:name w:val="Hyperlink"/>
    <w:basedOn w:val="848"/>
    <w:uiPriority w:val="99"/>
    <w:unhideWhenUsed/>
    <w:pPr>
      <w:pBdr/>
      <w:spacing/>
      <w:ind/>
    </w:pPr>
    <w:rPr>
      <w:color w:val="0563c1" w:themeColor="hyperlink"/>
      <w:u w:val="single"/>
    </w:rPr>
  </w:style>
  <w:style w:type="character" w:styleId="885">
    <w:name w:val="FollowedHyperlink"/>
    <w:basedOn w:val="848"/>
    <w:uiPriority w:val="99"/>
    <w:semiHidden/>
    <w:unhideWhenUsed/>
    <w:pPr>
      <w:pBdr/>
      <w:spacing/>
      <w:ind/>
    </w:pPr>
    <w:rPr>
      <w:color w:val="954f72" w:themeColor="followedHyperlink"/>
      <w:u w:val="single"/>
    </w:rPr>
  </w:style>
  <w:style w:type="paragraph" w:styleId="886">
    <w:name w:val="toc 1"/>
    <w:basedOn w:val="898"/>
    <w:next w:val="898"/>
    <w:uiPriority w:val="39"/>
    <w:unhideWhenUsed/>
    <w:pPr>
      <w:pBdr/>
      <w:spacing w:after="100"/>
      <w:ind/>
    </w:pPr>
  </w:style>
  <w:style w:type="paragraph" w:styleId="887">
    <w:name w:val="toc 2"/>
    <w:basedOn w:val="898"/>
    <w:next w:val="898"/>
    <w:uiPriority w:val="39"/>
    <w:unhideWhenUsed/>
    <w:pPr>
      <w:pBdr/>
      <w:spacing w:after="100"/>
      <w:ind w:left="220"/>
    </w:pPr>
  </w:style>
  <w:style w:type="paragraph" w:styleId="888">
    <w:name w:val="toc 3"/>
    <w:basedOn w:val="898"/>
    <w:next w:val="898"/>
    <w:uiPriority w:val="39"/>
    <w:unhideWhenUsed/>
    <w:pPr>
      <w:pBdr/>
      <w:spacing w:after="100"/>
      <w:ind w:left="440"/>
    </w:pPr>
  </w:style>
  <w:style w:type="paragraph" w:styleId="889">
    <w:name w:val="toc 4"/>
    <w:basedOn w:val="898"/>
    <w:next w:val="898"/>
    <w:uiPriority w:val="39"/>
    <w:unhideWhenUsed/>
    <w:pPr>
      <w:pBdr/>
      <w:spacing w:after="100"/>
      <w:ind w:left="660"/>
    </w:pPr>
  </w:style>
  <w:style w:type="paragraph" w:styleId="890">
    <w:name w:val="toc 5"/>
    <w:basedOn w:val="898"/>
    <w:next w:val="898"/>
    <w:uiPriority w:val="39"/>
    <w:unhideWhenUsed/>
    <w:pPr>
      <w:pBdr/>
      <w:spacing w:after="100"/>
      <w:ind w:left="880"/>
    </w:pPr>
  </w:style>
  <w:style w:type="paragraph" w:styleId="891">
    <w:name w:val="toc 6"/>
    <w:basedOn w:val="898"/>
    <w:next w:val="898"/>
    <w:uiPriority w:val="39"/>
    <w:unhideWhenUsed/>
    <w:pPr>
      <w:pBdr/>
      <w:spacing w:after="100"/>
      <w:ind w:left="1100"/>
    </w:pPr>
  </w:style>
  <w:style w:type="paragraph" w:styleId="892">
    <w:name w:val="toc 7"/>
    <w:basedOn w:val="898"/>
    <w:next w:val="898"/>
    <w:uiPriority w:val="39"/>
    <w:unhideWhenUsed/>
    <w:pPr>
      <w:pBdr/>
      <w:spacing w:after="100"/>
      <w:ind w:left="1320"/>
    </w:pPr>
  </w:style>
  <w:style w:type="paragraph" w:styleId="893">
    <w:name w:val="toc 8"/>
    <w:basedOn w:val="898"/>
    <w:next w:val="898"/>
    <w:uiPriority w:val="39"/>
    <w:unhideWhenUsed/>
    <w:pPr>
      <w:pBdr/>
      <w:spacing w:after="100"/>
      <w:ind w:left="1540"/>
    </w:pPr>
  </w:style>
  <w:style w:type="paragraph" w:styleId="894">
    <w:name w:val="toc 9"/>
    <w:basedOn w:val="898"/>
    <w:next w:val="898"/>
    <w:uiPriority w:val="39"/>
    <w:unhideWhenUsed/>
    <w:pPr>
      <w:pBdr/>
      <w:spacing w:after="100"/>
      <w:ind w:left="1760"/>
    </w:pPr>
  </w:style>
  <w:style w:type="character" w:styleId="895">
    <w:name w:val="Placeholder Text"/>
    <w:basedOn w:val="848"/>
    <w:uiPriority w:val="99"/>
    <w:semiHidden/>
    <w:pPr>
      <w:pBdr/>
      <w:spacing/>
      <w:ind/>
    </w:pPr>
    <w:rPr>
      <w:color w:val="666666"/>
    </w:rPr>
  </w:style>
  <w:style w:type="paragraph" w:styleId="896">
    <w:name w:val="TOC Heading"/>
    <w:uiPriority w:val="39"/>
    <w:unhideWhenUsed/>
    <w:pPr>
      <w:pBdr/>
      <w:spacing/>
      <w:ind/>
    </w:pPr>
  </w:style>
  <w:style w:type="paragraph" w:styleId="897">
    <w:name w:val="table of figures"/>
    <w:basedOn w:val="898"/>
    <w:next w:val="898"/>
    <w:uiPriority w:val="99"/>
    <w:unhideWhenUsed/>
    <w:pPr>
      <w:pBdr/>
      <w:spacing w:after="0" w:afterAutospacing="0"/>
      <w:ind/>
    </w:pPr>
  </w:style>
  <w:style w:type="paragraph" w:styleId="898" w:default="1">
    <w:name w:val="Normal"/>
    <w:qFormat/>
    <w:pPr>
      <w:pBdr/>
      <w:spacing/>
      <w:ind/>
    </w:pPr>
  </w:style>
  <w:style w:type="table" w:styleId="89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0" w:default="1">
    <w:name w:val="No List"/>
    <w:uiPriority w:val="99"/>
    <w:semiHidden/>
    <w:unhideWhenUsed/>
    <w:pPr>
      <w:pBdr/>
      <w:spacing/>
      <w:ind/>
    </w:pPr>
  </w:style>
  <w:style w:type="paragraph" w:styleId="901">
    <w:name w:val="No Spacing"/>
    <w:basedOn w:val="898"/>
    <w:uiPriority w:val="1"/>
    <w:qFormat/>
    <w:pPr>
      <w:pBdr/>
      <w:spacing w:after="0" w:line="240" w:lineRule="auto"/>
      <w:ind/>
    </w:pPr>
  </w:style>
  <w:style w:type="paragraph" w:styleId="902">
    <w:name w:val="List Paragraph"/>
    <w:basedOn w:val="89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2026-01-31T03:15:54Z</dcterms:modified>
</cp:coreProperties>
</file>